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7"/>
        <w:gridCol w:w="1632"/>
        <w:gridCol w:w="3710"/>
        <w:gridCol w:w="849"/>
        <w:gridCol w:w="344"/>
        <w:gridCol w:w="7888"/>
      </w:tblGrid>
      <w:tr w:rsidR="008A2D2F" w:rsidRPr="002E54DE">
        <w:trPr>
          <w:trHeight w:hRule="exact" w:val="987"/>
        </w:trPr>
        <w:tc>
          <w:tcPr>
            <w:tcW w:w="1571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A2D2F" w:rsidRPr="002E54DE" w:rsidRDefault="002E54DE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Сведения</w:t>
            </w:r>
          </w:p>
          <w:p w:rsidR="008A2D2F" w:rsidRPr="002E54DE" w:rsidRDefault="002E54DE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реализации основной профессиональной образовательной программы высшего образования - программы бакалавриата, заявленной для государственной аккредитации образовательной деятельности</w:t>
            </w:r>
          </w:p>
        </w:tc>
      </w:tr>
      <w:tr w:rsidR="008A2D2F" w:rsidRPr="002E54DE">
        <w:trPr>
          <w:trHeight w:hRule="exact" w:val="694"/>
        </w:trPr>
        <w:tc>
          <w:tcPr>
            <w:tcW w:w="15720" w:type="dxa"/>
            <w:gridSpan w:val="6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8A2D2F" w:rsidRPr="002E54DE" w:rsidRDefault="008A2D2F">
            <w:pPr>
              <w:rPr>
                <w:lang w:val="ru-RU"/>
              </w:rPr>
            </w:pPr>
          </w:p>
        </w:tc>
      </w:tr>
      <w:tr w:rsidR="008A2D2F" w:rsidRPr="002E54DE">
        <w:trPr>
          <w:trHeight w:hRule="exact" w:val="454"/>
        </w:trPr>
        <w:tc>
          <w:tcPr>
            <w:tcW w:w="1572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A2D2F" w:rsidRPr="002E54DE" w:rsidRDefault="002E54DE">
            <w:pPr>
              <w:spacing w:after="0" w:line="240" w:lineRule="auto"/>
              <w:jc w:val="center"/>
              <w:rPr>
                <w:sz w:val="20"/>
                <w:szCs w:val="20"/>
                <w:lang w:val="ru-RU"/>
              </w:rPr>
            </w:pPr>
            <w:proofErr w:type="gramStart"/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(наименование основной профессиональной образовательной </w:t>
            </w: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программы высшего образования - программы бакалавриата (далее - основная образовательная программа)</w:t>
            </w:r>
            <w:proofErr w:type="gramEnd"/>
          </w:p>
        </w:tc>
      </w:tr>
      <w:tr w:rsidR="008A2D2F">
        <w:trPr>
          <w:trHeight w:hRule="exact" w:val="416"/>
        </w:trPr>
        <w:tc>
          <w:tcPr>
            <w:tcW w:w="15720" w:type="dxa"/>
            <w:gridSpan w:val="6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44.03.04 ПРОФЕССИОНАЛЬНОЕ ОБУЧЕНИЕ (ПО ОТРАСЛЯМ)</w:t>
            </w:r>
          </w:p>
        </w:tc>
      </w:tr>
      <w:tr w:rsidR="008A2D2F" w:rsidRPr="002E54DE">
        <w:trPr>
          <w:trHeight w:hRule="exact" w:val="256"/>
        </w:trPr>
        <w:tc>
          <w:tcPr>
            <w:tcW w:w="1572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A2D2F" w:rsidRPr="002E54DE" w:rsidRDefault="002E54DE">
            <w:pPr>
              <w:spacing w:after="0" w:line="240" w:lineRule="auto"/>
              <w:jc w:val="center"/>
              <w:rPr>
                <w:sz w:val="20"/>
                <w:szCs w:val="20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код и наименование направления подготовки</w:t>
            </w:r>
          </w:p>
        </w:tc>
      </w:tr>
      <w:tr w:rsidR="008A2D2F">
        <w:trPr>
          <w:trHeight w:hRule="exact" w:val="416"/>
        </w:trPr>
        <w:tc>
          <w:tcPr>
            <w:tcW w:w="15720" w:type="dxa"/>
            <w:gridSpan w:val="6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бакалавр</w:t>
            </w:r>
          </w:p>
        </w:tc>
      </w:tr>
      <w:tr w:rsidR="008A2D2F">
        <w:trPr>
          <w:trHeight w:hRule="exact" w:val="277"/>
        </w:trPr>
        <w:tc>
          <w:tcPr>
            <w:tcW w:w="1572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A2D2F" w:rsidRDefault="002E54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присваиваемая квалификация</w:t>
            </w:r>
          </w:p>
        </w:tc>
      </w:tr>
      <w:tr w:rsidR="008A2D2F" w:rsidRPr="002E54DE">
        <w:trPr>
          <w:trHeight w:hRule="exact" w:val="555"/>
        </w:trPr>
        <w:tc>
          <w:tcPr>
            <w:tcW w:w="15720" w:type="dxa"/>
            <w:gridSpan w:val="6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8A2D2F" w:rsidRPr="002E54DE" w:rsidRDefault="002E54DE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ФГБОУ </w:t>
            </w:r>
            <w:proofErr w:type="gramStart"/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</w:t>
            </w:r>
            <w:proofErr w:type="gramEnd"/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"Нижегородский </w:t>
            </w: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государственный педагогический университет имени Козьмы Минина"</w:t>
            </w:r>
          </w:p>
        </w:tc>
      </w:tr>
      <w:tr w:rsidR="008A2D2F" w:rsidRPr="002E54DE">
        <w:trPr>
          <w:trHeight w:hRule="exact" w:val="277"/>
        </w:trPr>
        <w:tc>
          <w:tcPr>
            <w:tcW w:w="1572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A2D2F" w:rsidRPr="002E54DE" w:rsidRDefault="002E54DE">
            <w:pPr>
              <w:spacing w:after="0" w:line="240" w:lineRule="auto"/>
              <w:jc w:val="center"/>
              <w:rPr>
                <w:sz w:val="20"/>
                <w:szCs w:val="20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полное наименование организации, осуществляющей образовательную деятельность</w:t>
            </w:r>
          </w:p>
        </w:tc>
      </w:tr>
      <w:tr w:rsidR="008A2D2F" w:rsidRPr="002E54DE">
        <w:trPr>
          <w:trHeight w:hRule="exact" w:val="561"/>
        </w:trPr>
        <w:tc>
          <w:tcPr>
            <w:tcW w:w="15720" w:type="dxa"/>
            <w:gridSpan w:val="6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8A2D2F" w:rsidRPr="002E54DE" w:rsidRDefault="008A2D2F">
            <w:pPr>
              <w:rPr>
                <w:lang w:val="ru-RU"/>
              </w:rPr>
            </w:pPr>
          </w:p>
        </w:tc>
      </w:tr>
      <w:tr w:rsidR="008A2D2F" w:rsidRPr="002E54DE">
        <w:trPr>
          <w:trHeight w:hRule="exact" w:val="277"/>
        </w:trPr>
        <w:tc>
          <w:tcPr>
            <w:tcW w:w="1572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A2D2F" w:rsidRPr="002E54DE" w:rsidRDefault="002E54DE">
            <w:pPr>
              <w:spacing w:after="0" w:line="240" w:lineRule="auto"/>
              <w:jc w:val="center"/>
              <w:rPr>
                <w:sz w:val="20"/>
                <w:szCs w:val="20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полное наименование филиала организации, осуществляющей образовательную деятельность</w:t>
            </w:r>
          </w:p>
        </w:tc>
      </w:tr>
      <w:tr w:rsidR="008A2D2F">
        <w:trPr>
          <w:trHeight w:hRule="exact" w:val="399"/>
        </w:trPr>
        <w:tc>
          <w:tcPr>
            <w:tcW w:w="663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A2D2F" w:rsidRPr="002E54DE" w:rsidRDefault="002E54DE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Основная образовательная </w:t>
            </w: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программа реализуется совместно</w:t>
            </w:r>
          </w:p>
        </w:tc>
        <w:tc>
          <w:tcPr>
            <w:tcW w:w="847" w:type="dxa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342" w:type="dxa"/>
            <w:shd w:val="clear" w:color="000000" w:fill="FFFFFF"/>
            <w:tcMar>
              <w:left w:w="34" w:type="dxa"/>
              <w:right w:w="34" w:type="dxa"/>
            </w:tcMar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7873" w:type="dxa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286"/>
        </w:trPr>
        <w:tc>
          <w:tcPr>
            <w:tcW w:w="1297" w:type="dxa"/>
          </w:tcPr>
          <w:p w:rsidR="008A2D2F" w:rsidRDefault="008A2D2F"/>
        </w:tc>
        <w:tc>
          <w:tcPr>
            <w:tcW w:w="1632" w:type="dxa"/>
          </w:tcPr>
          <w:p w:rsidR="008A2D2F" w:rsidRDefault="008A2D2F"/>
        </w:tc>
        <w:tc>
          <w:tcPr>
            <w:tcW w:w="3698" w:type="dxa"/>
          </w:tcPr>
          <w:p w:rsidR="008A2D2F" w:rsidRDefault="008A2D2F"/>
        </w:tc>
        <w:tc>
          <w:tcPr>
            <w:tcW w:w="842" w:type="dxa"/>
            <w:shd w:val="clear" w:color="000000" w:fill="FFFFFF"/>
            <w:tcMar>
              <w:left w:w="34" w:type="dxa"/>
              <w:right w:w="34" w:type="dxa"/>
            </w:tcMar>
          </w:tcPr>
          <w:p w:rsidR="008A2D2F" w:rsidRDefault="002E54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(да/нет)</w:t>
            </w:r>
          </w:p>
        </w:tc>
        <w:tc>
          <w:tcPr>
            <w:tcW w:w="344" w:type="dxa"/>
          </w:tcPr>
          <w:p w:rsidR="008A2D2F" w:rsidRDefault="008A2D2F"/>
        </w:tc>
        <w:tc>
          <w:tcPr>
            <w:tcW w:w="7883" w:type="dxa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8A2D2F" w:rsidRDefault="002E54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(полное наименование юридического лица)</w:t>
            </w:r>
          </w:p>
        </w:tc>
      </w:tr>
      <w:tr w:rsidR="008A2D2F">
        <w:trPr>
          <w:trHeight w:hRule="exact" w:val="366"/>
        </w:trPr>
        <w:tc>
          <w:tcPr>
            <w:tcW w:w="15684" w:type="dxa"/>
            <w:gridSpan w:val="6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8A2D2F" w:rsidRDefault="008A2D2F"/>
        </w:tc>
      </w:tr>
      <w:tr w:rsidR="008A2D2F">
        <w:trPr>
          <w:trHeight w:hRule="exact" w:val="282"/>
        </w:trPr>
        <w:tc>
          <w:tcPr>
            <w:tcW w:w="1297" w:type="dxa"/>
          </w:tcPr>
          <w:p w:rsidR="008A2D2F" w:rsidRDefault="008A2D2F"/>
        </w:tc>
        <w:tc>
          <w:tcPr>
            <w:tcW w:w="1632" w:type="dxa"/>
          </w:tcPr>
          <w:p w:rsidR="008A2D2F" w:rsidRDefault="008A2D2F"/>
        </w:tc>
        <w:tc>
          <w:tcPr>
            <w:tcW w:w="3698" w:type="dxa"/>
          </w:tcPr>
          <w:p w:rsidR="008A2D2F" w:rsidRDefault="008A2D2F"/>
        </w:tc>
        <w:tc>
          <w:tcPr>
            <w:tcW w:w="849" w:type="dxa"/>
          </w:tcPr>
          <w:p w:rsidR="008A2D2F" w:rsidRDefault="008A2D2F"/>
        </w:tc>
        <w:tc>
          <w:tcPr>
            <w:tcW w:w="344" w:type="dxa"/>
          </w:tcPr>
          <w:p w:rsidR="008A2D2F" w:rsidRDefault="008A2D2F"/>
        </w:tc>
        <w:tc>
          <w:tcPr>
            <w:tcW w:w="7882" w:type="dxa"/>
          </w:tcPr>
          <w:p w:rsidR="008A2D2F" w:rsidRDefault="008A2D2F"/>
        </w:tc>
      </w:tr>
      <w:tr w:rsidR="008A2D2F" w:rsidRPr="002E54DE">
        <w:trPr>
          <w:trHeight w:hRule="exact" w:val="817"/>
        </w:trPr>
        <w:tc>
          <w:tcPr>
            <w:tcW w:w="1571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A2D2F" w:rsidRPr="002E54DE" w:rsidRDefault="002E54DE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Основная образовательная программа реализуется по образовательным стандартам, утвержденным самостоятельно образовательной организацией высшего образования </w:t>
            </w: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 основании части 10 статьи 11 Федерального закона от 29 декабря 2012 г. №273-ФЗ  "Об  образовании в Российской Федерации"</w:t>
            </w:r>
          </w:p>
        </w:tc>
      </w:tr>
      <w:tr w:rsidR="008A2D2F">
        <w:trPr>
          <w:trHeight w:hRule="exact" w:val="310"/>
        </w:trPr>
        <w:tc>
          <w:tcPr>
            <w:tcW w:w="1297" w:type="dxa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439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A2D2F" w:rsidRDefault="002E54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(да/нет)</w:t>
            </w:r>
          </w:p>
        </w:tc>
      </w:tr>
      <w:tr w:rsidR="008A2D2F" w:rsidRPr="002E54DE">
        <w:trPr>
          <w:trHeight w:hRule="exact" w:val="958"/>
        </w:trPr>
        <w:tc>
          <w:tcPr>
            <w:tcW w:w="1571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A2D2F" w:rsidRPr="002E54DE" w:rsidRDefault="002E54DE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Основная образовательная программа реализуется в организации, осуществляющей образовательную деятельность и находящейся </w:t>
            </w: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 ведении федерального государственного органа, осуществляющего подготовку кадров в интересах  обороны и безопасности  государства, обеспечения законности и правопорядка</w:t>
            </w:r>
          </w:p>
        </w:tc>
      </w:tr>
      <w:tr w:rsidR="008A2D2F">
        <w:trPr>
          <w:trHeight w:hRule="exact" w:val="277"/>
        </w:trPr>
        <w:tc>
          <w:tcPr>
            <w:tcW w:w="1297" w:type="dxa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632" w:type="dxa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725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A2D2F" w:rsidRDefault="002E54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(да/нет)</w:t>
            </w:r>
          </w:p>
        </w:tc>
      </w:tr>
    </w:tbl>
    <w:p w:rsidR="008A2D2F" w:rsidRDefault="002E54D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4"/>
        <w:gridCol w:w="6664"/>
        <w:gridCol w:w="3015"/>
        <w:gridCol w:w="4308"/>
        <w:gridCol w:w="154"/>
      </w:tblGrid>
      <w:tr w:rsidR="008A2D2F" w:rsidRPr="002E54DE">
        <w:trPr>
          <w:trHeight w:hRule="exact" w:val="277"/>
        </w:trPr>
        <w:tc>
          <w:tcPr>
            <w:tcW w:w="15720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Раздел 1. Сведения о структуре основной образовательной программы</w:t>
            </w:r>
          </w:p>
        </w:tc>
      </w:tr>
      <w:tr w:rsidR="008A2D2F">
        <w:trPr>
          <w:trHeight w:hRule="exact" w:val="694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структура программы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показателя</w:t>
            </w:r>
          </w:p>
        </w:tc>
        <w:tc>
          <w:tcPr>
            <w:tcW w:w="154" w:type="dxa"/>
          </w:tcPr>
          <w:p w:rsidR="008A2D2F" w:rsidRDefault="008A2D2F"/>
        </w:tc>
      </w:tr>
      <w:tr w:rsidR="008A2D2F">
        <w:trPr>
          <w:trHeight w:hRule="exact" w:val="332"/>
        </w:trPr>
        <w:tc>
          <w:tcPr>
            <w:tcW w:w="16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Дисциплины (модули), суммарно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154" w:type="dxa"/>
          </w:tcPr>
          <w:p w:rsidR="008A2D2F" w:rsidRDefault="008A2D2F"/>
        </w:tc>
      </w:tr>
      <w:tr w:rsidR="008A2D2F">
        <w:trPr>
          <w:trHeight w:hRule="exact" w:val="338"/>
        </w:trPr>
        <w:tc>
          <w:tcPr>
            <w:tcW w:w="16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2D2F" w:rsidRDefault="008A2D2F"/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 часть, суммарно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54" w:type="dxa"/>
          </w:tcPr>
          <w:p w:rsidR="008A2D2F" w:rsidRDefault="008A2D2F"/>
        </w:tc>
      </w:tr>
      <w:tr w:rsidR="008A2D2F">
        <w:trPr>
          <w:trHeight w:hRule="exact" w:val="338"/>
        </w:trPr>
        <w:tc>
          <w:tcPr>
            <w:tcW w:w="16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2D2F" w:rsidRDefault="008A2D2F"/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часть, суммарно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154" w:type="dxa"/>
          </w:tcPr>
          <w:p w:rsidR="008A2D2F" w:rsidRDefault="008A2D2F"/>
        </w:tc>
      </w:tr>
      <w:tr w:rsidR="008A2D2F">
        <w:trPr>
          <w:trHeight w:hRule="exact" w:val="338"/>
        </w:trPr>
        <w:tc>
          <w:tcPr>
            <w:tcW w:w="16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2</w:t>
            </w:r>
          </w:p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Практики, в т.ч. НИР </w:t>
            </w: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(при наличии НИР), суммарно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54" w:type="dxa"/>
          </w:tcPr>
          <w:p w:rsidR="008A2D2F" w:rsidRDefault="008A2D2F"/>
        </w:tc>
      </w:tr>
      <w:tr w:rsidR="008A2D2F">
        <w:trPr>
          <w:trHeight w:hRule="exact" w:val="338"/>
        </w:trPr>
        <w:tc>
          <w:tcPr>
            <w:tcW w:w="16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2D2F" w:rsidRDefault="008A2D2F"/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Базовая часть (при наличии), суммарно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" w:type="dxa"/>
          </w:tcPr>
          <w:p w:rsidR="008A2D2F" w:rsidRDefault="008A2D2F"/>
        </w:tc>
      </w:tr>
      <w:tr w:rsidR="008A2D2F">
        <w:trPr>
          <w:trHeight w:hRule="exact" w:val="338"/>
        </w:trPr>
        <w:tc>
          <w:tcPr>
            <w:tcW w:w="16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2D2F" w:rsidRDefault="008A2D2F"/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часть, суммарно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54" w:type="dxa"/>
          </w:tcPr>
          <w:p w:rsidR="008A2D2F" w:rsidRDefault="008A2D2F"/>
        </w:tc>
      </w:tr>
      <w:tr w:rsidR="008A2D2F">
        <w:trPr>
          <w:trHeight w:hRule="exact" w:val="338"/>
        </w:trPr>
        <w:tc>
          <w:tcPr>
            <w:tcW w:w="16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3</w:t>
            </w:r>
          </w:p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итоговая аттестация, суммарно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4" w:type="dxa"/>
          </w:tcPr>
          <w:p w:rsidR="008A2D2F" w:rsidRDefault="008A2D2F"/>
        </w:tc>
      </w:tr>
      <w:tr w:rsidR="008A2D2F">
        <w:trPr>
          <w:trHeight w:hRule="exact" w:val="338"/>
        </w:trPr>
        <w:tc>
          <w:tcPr>
            <w:tcW w:w="16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2D2F" w:rsidRDefault="008A2D2F"/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Базовая часть,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суммарно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4" w:type="dxa"/>
          </w:tcPr>
          <w:p w:rsidR="008A2D2F" w:rsidRDefault="008A2D2F"/>
        </w:tc>
      </w:tr>
      <w:tr w:rsidR="008A2D2F">
        <w:trPr>
          <w:trHeight w:hRule="exact" w:val="338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Общий объем программы в зачетных единицах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4" w:type="dxa"/>
          </w:tcPr>
          <w:p w:rsidR="008A2D2F" w:rsidRDefault="008A2D2F"/>
        </w:tc>
      </w:tr>
      <w:tr w:rsidR="008A2D2F" w:rsidRPr="002E54DE">
        <w:trPr>
          <w:trHeight w:hRule="exact" w:val="606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2D2F" w:rsidRPr="002E54DE" w:rsidRDefault="002E54DE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Распределение нагрузки по физической культуре и спорту и дисциплинам (модулям) вариативной части программы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8A2D2F" w:rsidRPr="002E54DE" w:rsidRDefault="008A2D2F">
            <w:pPr>
              <w:rPr>
                <w:lang w:val="ru-RU"/>
              </w:rPr>
            </w:pPr>
          </w:p>
        </w:tc>
      </w:tr>
      <w:tr w:rsidR="008A2D2F">
        <w:trPr>
          <w:trHeight w:hRule="exact" w:val="846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2D2F" w:rsidRPr="002E54DE" w:rsidRDefault="002E54DE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Объем дисциплин (модулей) по физической </w:t>
            </w: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культуре и спорту, реализуемых в рамках базовой части Блока 1 (дисциплины модули) образовательной программы, в очной форме обучения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4" w:type="dxa"/>
          </w:tcPr>
          <w:p w:rsidR="008A2D2F" w:rsidRDefault="008A2D2F"/>
        </w:tc>
      </w:tr>
      <w:tr w:rsidR="008A2D2F">
        <w:trPr>
          <w:trHeight w:hRule="exact" w:val="338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2D2F" w:rsidRPr="002E54DE" w:rsidRDefault="002E54DE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 элективных дисциплин (модулей) по физической культуре и спорту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академические часы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</w:t>
            </w:r>
          </w:p>
        </w:tc>
        <w:tc>
          <w:tcPr>
            <w:tcW w:w="154" w:type="dxa"/>
          </w:tcPr>
          <w:p w:rsidR="008A2D2F" w:rsidRDefault="008A2D2F"/>
        </w:tc>
      </w:tr>
      <w:tr w:rsidR="008A2D2F">
        <w:trPr>
          <w:trHeight w:hRule="exact" w:val="1128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2D2F" w:rsidRPr="002E54DE" w:rsidRDefault="002E54DE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обучающимся возможности освоения дисциплин (модулей) по выбору, в том числе обеспечение специальных условий инвалидам и лицам с ограниченными возможностями здоровья, в объеме, предусмотренном ФГОС от объема вариативной части Блока 1 "Дисциплины</w:t>
            </w: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(модули)"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54" w:type="dxa"/>
          </w:tcPr>
          <w:p w:rsidR="008A2D2F" w:rsidRDefault="008A2D2F"/>
        </w:tc>
      </w:tr>
      <w:tr w:rsidR="008A2D2F">
        <w:trPr>
          <w:trHeight w:hRule="exact" w:val="846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2D2F" w:rsidRPr="002E54DE" w:rsidRDefault="002E54DE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 дисциплин (модулей) по выбору, в том числе в рамках специальных условий инвалидам и лицам с ограниченными возможностями здоровья от объема вариативной части Блока 1 "Дисциплины (модули)"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30.7</w:t>
            </w:r>
          </w:p>
        </w:tc>
        <w:tc>
          <w:tcPr>
            <w:tcW w:w="154" w:type="dxa"/>
          </w:tcPr>
          <w:p w:rsidR="008A2D2F" w:rsidRDefault="008A2D2F"/>
        </w:tc>
      </w:tr>
      <w:tr w:rsidR="008A2D2F">
        <w:trPr>
          <w:trHeight w:hRule="exact" w:val="606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2D2F" w:rsidRPr="002E54DE" w:rsidRDefault="002E54DE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Количество часов, </w:t>
            </w: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отведенных на занятия лекционного типа в целом по Блоку 1 "Дисциплины (модули)" в соответствии с ФГОС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академические часы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154" w:type="dxa"/>
          </w:tcPr>
          <w:p w:rsidR="008A2D2F" w:rsidRDefault="008A2D2F"/>
        </w:tc>
      </w:tr>
      <w:tr w:rsidR="008A2D2F">
        <w:trPr>
          <w:trHeight w:hRule="exact" w:val="833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2D2F" w:rsidRPr="002E54DE" w:rsidRDefault="002E54DE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Удельный вес часов, отведенных на занятия лекционного типа в целом по Блоку 1 "Дисциплины (модули)" в общем количестве часов </w:t>
            </w: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аудиторных занятий, отведенных на реализацию данного Блока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29.8</w:t>
            </w:r>
          </w:p>
        </w:tc>
        <w:tc>
          <w:tcPr>
            <w:tcW w:w="154" w:type="dxa"/>
          </w:tcPr>
          <w:p w:rsidR="008A2D2F" w:rsidRDefault="008A2D2F"/>
        </w:tc>
      </w:tr>
      <w:tr w:rsidR="008A2D2F" w:rsidRPr="002E54DE">
        <w:trPr>
          <w:trHeight w:hRule="exact" w:val="338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</w:t>
            </w: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Распределение учебной нагрузки по годам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8A2D2F" w:rsidRPr="002E54DE" w:rsidRDefault="008A2D2F">
            <w:pPr>
              <w:rPr>
                <w:lang w:val="ru-RU"/>
              </w:rPr>
            </w:pPr>
          </w:p>
        </w:tc>
      </w:tr>
      <w:tr w:rsidR="008A2D2F">
        <w:trPr>
          <w:trHeight w:hRule="exact" w:val="338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Объем программы обучения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54" w:type="dxa"/>
          </w:tcPr>
          <w:p w:rsidR="008A2D2F" w:rsidRDefault="008A2D2F"/>
        </w:tc>
      </w:tr>
      <w:tr w:rsidR="008A2D2F">
        <w:trPr>
          <w:trHeight w:hRule="exact" w:val="338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Объем программы обучения во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54" w:type="dxa"/>
          </w:tcPr>
          <w:p w:rsidR="008A2D2F" w:rsidRDefault="008A2D2F"/>
        </w:tc>
      </w:tr>
    </w:tbl>
    <w:p w:rsidR="008A2D2F" w:rsidRDefault="002E54D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67"/>
        <w:gridCol w:w="3014"/>
        <w:gridCol w:w="4305"/>
        <w:gridCol w:w="154"/>
      </w:tblGrid>
      <w:tr w:rsidR="008A2D2F">
        <w:trPr>
          <w:trHeight w:hRule="exact" w:val="338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Объем программы обучения </w:t>
            </w: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</w:t>
            </w: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54" w:type="dxa"/>
          </w:tcPr>
          <w:p w:rsidR="008A2D2F" w:rsidRDefault="008A2D2F"/>
        </w:tc>
      </w:tr>
      <w:tr w:rsidR="008A2D2F">
        <w:trPr>
          <w:trHeight w:hRule="exact" w:val="338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Объем программы обучения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IV</w:t>
            </w: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54" w:type="dxa"/>
          </w:tcPr>
          <w:p w:rsidR="008A2D2F" w:rsidRDefault="008A2D2F"/>
        </w:tc>
      </w:tr>
      <w:tr w:rsidR="008A2D2F">
        <w:trPr>
          <w:trHeight w:hRule="exact" w:val="338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Объем программы обучения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</w:t>
            </w: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4" w:type="dxa"/>
          </w:tcPr>
          <w:p w:rsidR="008A2D2F" w:rsidRDefault="008A2D2F"/>
        </w:tc>
      </w:tr>
      <w:tr w:rsidR="008A2D2F">
        <w:trPr>
          <w:trHeight w:hRule="exact" w:val="338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Объем программы обучения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</w:t>
            </w: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4" w:type="dxa"/>
          </w:tcPr>
          <w:p w:rsidR="008A2D2F" w:rsidRDefault="008A2D2F"/>
        </w:tc>
      </w:tr>
      <w:tr w:rsidR="008A2D2F" w:rsidRPr="002E54DE">
        <w:trPr>
          <w:trHeight w:hRule="exact" w:val="585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IV</w:t>
            </w: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Структура образовательной программы с учетом электронного</w:t>
            </w: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обучения и дистанционных образовательных технологий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8A2D2F" w:rsidRPr="002E54DE" w:rsidRDefault="008A2D2F">
            <w:pPr>
              <w:rPr>
                <w:lang w:val="ru-RU"/>
              </w:rPr>
            </w:pPr>
          </w:p>
        </w:tc>
      </w:tr>
      <w:tr w:rsidR="008A2D2F">
        <w:trPr>
          <w:trHeight w:hRule="exact" w:val="846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Суммарная трудоемкость дисциплин, модулей, частей образовательной программы, реализуемых исключительно с применением электронного обучения, дистанционных образовательных технологий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4" w:type="dxa"/>
          </w:tcPr>
          <w:p w:rsidR="008A2D2F" w:rsidRDefault="008A2D2F"/>
        </w:tc>
      </w:tr>
      <w:tr w:rsidR="008A2D2F">
        <w:trPr>
          <w:trHeight w:hRule="exact" w:val="1111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Доля трудоемкости дисциплин, модулей, частей образовательной программы, реализуемых исключительно с применением электронного обучения, дистанционных образовательных технологий в общей трудоемкости образовательной программы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4" w:type="dxa"/>
          </w:tcPr>
          <w:p w:rsidR="008A2D2F" w:rsidRDefault="008A2D2F"/>
        </w:tc>
      </w:tr>
      <w:tr w:rsidR="008A2D2F">
        <w:trPr>
          <w:trHeight w:hRule="exact" w:val="338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V. Практическая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4" w:type="dxa"/>
          </w:tcPr>
          <w:p w:rsidR="008A2D2F" w:rsidRDefault="008A2D2F"/>
        </w:tc>
      </w:tr>
      <w:tr w:rsidR="008A2D2F" w:rsidRPr="002E54DE">
        <w:trPr>
          <w:trHeight w:hRule="exact" w:val="555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 учебной практики: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тип</w:t>
            </w:r>
            <w:proofErr w:type="gramStart"/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а(</w:t>
            </w:r>
            <w:proofErr w:type="gramEnd"/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ов) учебной практики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8A2D2F" w:rsidRPr="002E54DE" w:rsidRDefault="008A2D2F">
            <w:pPr>
              <w:rPr>
                <w:lang w:val="ru-RU"/>
              </w:rPr>
            </w:pPr>
          </w:p>
        </w:tc>
      </w:tr>
      <w:tr w:rsidR="008A2D2F" w:rsidRPr="002E54DE">
        <w:trPr>
          <w:trHeight w:hRule="exact" w:val="833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проведения учебной практики: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способ</w:t>
            </w:r>
            <w:proofErr w:type="gramStart"/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а(</w:t>
            </w:r>
            <w:proofErr w:type="gramEnd"/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ов) проведения учебной практики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8A2D2F" w:rsidRPr="002E54DE" w:rsidRDefault="008A2D2F">
            <w:pPr>
              <w:rPr>
                <w:lang w:val="ru-RU"/>
              </w:rPr>
            </w:pPr>
          </w:p>
        </w:tc>
      </w:tr>
      <w:tr w:rsidR="008A2D2F" w:rsidRPr="002E54DE">
        <w:trPr>
          <w:trHeight w:hRule="exact" w:val="833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 производственной практики: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тип</w:t>
            </w:r>
            <w:proofErr w:type="gramStart"/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а(</w:t>
            </w:r>
            <w:proofErr w:type="gramEnd"/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ов) производственной практики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8A2D2F" w:rsidRPr="002E54DE" w:rsidRDefault="008A2D2F">
            <w:pPr>
              <w:rPr>
                <w:lang w:val="ru-RU"/>
              </w:rPr>
            </w:pPr>
          </w:p>
        </w:tc>
      </w:tr>
      <w:tr w:rsidR="008A2D2F" w:rsidRPr="002E54DE">
        <w:trPr>
          <w:trHeight w:hRule="exact" w:val="1111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проведения производственной практики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способ</w:t>
            </w:r>
            <w:proofErr w:type="gramStart"/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а(</w:t>
            </w:r>
            <w:proofErr w:type="gramEnd"/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ов) проведения производственной практики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8A2D2F" w:rsidRPr="002E54DE" w:rsidRDefault="008A2D2F">
            <w:pPr>
              <w:rPr>
                <w:lang w:val="ru-RU"/>
              </w:rPr>
            </w:pPr>
          </w:p>
        </w:tc>
      </w:tr>
      <w:tr w:rsidR="008A2D2F" w:rsidRPr="002E54DE">
        <w:trPr>
          <w:trHeight w:hRule="exact" w:val="282"/>
        </w:trPr>
        <w:tc>
          <w:tcPr>
            <w:tcW w:w="8260" w:type="dxa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3001" w:type="dxa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4295" w:type="dxa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8A2D2F" w:rsidRPr="002E54DE" w:rsidRDefault="008A2D2F">
            <w:pPr>
              <w:rPr>
                <w:lang w:val="ru-RU"/>
              </w:rPr>
            </w:pPr>
          </w:p>
        </w:tc>
      </w:tr>
      <w:tr w:rsidR="008A2D2F" w:rsidRPr="002E54DE">
        <w:trPr>
          <w:trHeight w:hRule="exact" w:val="277"/>
        </w:trPr>
        <w:tc>
          <w:tcPr>
            <w:tcW w:w="15720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2. Сведения об основной образовательной программе</w:t>
            </w:r>
          </w:p>
        </w:tc>
      </w:tr>
      <w:tr w:rsidR="008A2D2F" w:rsidRPr="002E54DE">
        <w:trPr>
          <w:trHeight w:hRule="exact" w:val="427"/>
        </w:trPr>
        <w:tc>
          <w:tcPr>
            <w:tcW w:w="8260" w:type="dxa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3001" w:type="dxa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4295" w:type="dxa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8A2D2F" w:rsidRPr="002E54DE" w:rsidRDefault="008A2D2F">
            <w:pPr>
              <w:rPr>
                <w:lang w:val="ru-RU"/>
              </w:rPr>
            </w:pPr>
          </w:p>
        </w:tc>
      </w:tr>
      <w:tr w:rsidR="008A2D2F">
        <w:trPr>
          <w:trHeight w:hRule="exact" w:val="277"/>
        </w:trPr>
        <w:tc>
          <w:tcPr>
            <w:tcW w:w="15720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профессиональной деятельности:</w:t>
            </w:r>
          </w:p>
        </w:tc>
      </w:tr>
      <w:tr w:rsidR="008A2D2F">
        <w:trPr>
          <w:trHeight w:hRule="exact" w:val="1125"/>
        </w:trPr>
        <w:tc>
          <w:tcPr>
            <w:tcW w:w="1572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учебно-профессиональная</w:t>
            </w:r>
          </w:p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научно-исследовательская</w:t>
            </w:r>
          </w:p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образовательно-проектировочная</w:t>
            </w:r>
          </w:p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организационно-технологическая</w:t>
            </w:r>
          </w:p>
        </w:tc>
      </w:tr>
    </w:tbl>
    <w:p w:rsidR="008A2D2F" w:rsidRDefault="002E54D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260"/>
        <w:gridCol w:w="1260"/>
        <w:gridCol w:w="1260"/>
        <w:gridCol w:w="1035"/>
        <w:gridCol w:w="810"/>
        <w:gridCol w:w="810"/>
        <w:gridCol w:w="1035"/>
        <w:gridCol w:w="1035"/>
      </w:tblGrid>
      <w:tr w:rsidR="008A2D2F" w:rsidTr="002E54D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954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Общекультурные компетенции</w:t>
            </w:r>
          </w:p>
        </w:tc>
      </w:tr>
      <w:tr w:rsidR="008A2D2F" w:rsidRPr="002E54DE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ОК-1:      способностью использовать основы философских и </w:t>
            </w: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социогуманитарных знаний для формирования научного мировоззрения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ОК-2:      способностью анализировать основные этапы и закономерности исторического развития для формирования патриотизма и гражданской позиции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ОК-3:      способностью использовать основы ест</w:t>
            </w: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ественнонаучных и экономических знаний при оценке эффективности результатов деятельности в различных сферах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ОК-4:      способностью к коммуникации в устной и письменной </w:t>
            </w:r>
            <w:proofErr w:type="gramStart"/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формах</w:t>
            </w:r>
            <w:proofErr w:type="gramEnd"/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 русском и иностранном языках для решения задач межличностного и межкультурног</w:t>
            </w: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 взаимодействия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ОК-5:      способностью работать в команде, толерантно воспринимая социальные, этнические, конфессиональные и культурные различия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ОК-6:      способностью к самоорганизации и самообразованию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ОК-7:      способностью использовать базовые прав</w:t>
            </w: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овые знания в различных сферах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ОК-8:      готовностью поддерживать уровень физической </w:t>
            </w:r>
            <w:proofErr w:type="gramStart"/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подготовки</w:t>
            </w:r>
            <w:proofErr w:type="gramEnd"/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обеспечивающий полноценную деятельность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ОК-9:      готовностью использовать приемы первой помощи, методы защиты в условиях чрезвычайных ситуаций</w:t>
            </w:r>
          </w:p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Мировая художественная культура (учебное событие)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Социальное проектирование (учебное событие)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Русский язык и культура речи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Основы медицинских знаний и здорового </w:t>
            </w:r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образа жизни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Возрастная анатомия и физиология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Философия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менеджмента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Информационные и коммуникационные 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Философия и история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профессионального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Педагогические 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Технико-экономический анализ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Бизнес-планирование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Организация производства на предприятиях отрасли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Общая физическая подготовка (Круговая тренировка)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 гимнастика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 аэробика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 и подвижные игры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Второй иностранный язык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 перевода иностранных источников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 экзамену FCE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маркетинга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проектами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Экономика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финансовой культуры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Персональный менеджмент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Экономическая теория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История экономических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учений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Экономика организации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Мировая экономика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Планирование на предприятии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предприятия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Мониторинг качества профессионального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воспитательной работы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Гуманистические системы воспитания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Имитационные методы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обучения зарубежной педагогики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обучения педагогов прошлого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Интерактивные технологии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Оперативное и тактическое планирование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Организация  НИОКР и проектирование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Технология бережливого производства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Конкурентное поведение предприятий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Технологический аудит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Техническое обслуживание и материально-техническое обеспечение производства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логистика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Экономический краудсорсинг (учебное событие)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Викиномика в производственных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системах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Инвестиционная проектирование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Организация предпринимательской деятельности (учебное событие)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Производственные системы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Оценка и развитие бизнеса (учебное событие)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Проектирование и </w:t>
            </w: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реинжиниринг бизнес-процессов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Бизнес-моделирование организации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предпринимательство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Малый бизнес в производстве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Диджитл-среда организации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Управление предприятием и технологический </w:t>
            </w:r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менеджмент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Организация, нормирование и оплата трудана </w:t>
            </w:r>
            <w:proofErr w:type="gramStart"/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предприятиях</w:t>
            </w:r>
            <w:proofErr w:type="gramEnd"/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отрасли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Комплексный анализ хозяйственной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защита и благотворительность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Экономическая безопасность бизнеса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Конструкторская, технологическая и организационная подготовка производства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Технологическая безопасность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 w:rsidTr="002E54DE">
        <w:trPr>
          <w:trHeight w:hRule="exact" w:val="441"/>
        </w:trPr>
        <w:tc>
          <w:tcPr>
            <w:tcW w:w="1065" w:type="dxa"/>
          </w:tcPr>
          <w:p w:rsidR="008A2D2F" w:rsidRDefault="008A2D2F"/>
        </w:tc>
        <w:tc>
          <w:tcPr>
            <w:tcW w:w="4065" w:type="dxa"/>
          </w:tcPr>
          <w:p w:rsidR="008A2D2F" w:rsidRDefault="008A2D2F"/>
        </w:tc>
        <w:tc>
          <w:tcPr>
            <w:tcW w:w="1035" w:type="dxa"/>
          </w:tcPr>
          <w:p w:rsidR="008A2D2F" w:rsidRDefault="008A2D2F"/>
        </w:tc>
        <w:tc>
          <w:tcPr>
            <w:tcW w:w="1260" w:type="dxa"/>
          </w:tcPr>
          <w:p w:rsidR="008A2D2F" w:rsidRDefault="008A2D2F"/>
        </w:tc>
        <w:tc>
          <w:tcPr>
            <w:tcW w:w="1260" w:type="dxa"/>
          </w:tcPr>
          <w:p w:rsidR="008A2D2F" w:rsidRDefault="008A2D2F"/>
        </w:tc>
        <w:tc>
          <w:tcPr>
            <w:tcW w:w="1260" w:type="dxa"/>
          </w:tcPr>
          <w:p w:rsidR="008A2D2F" w:rsidRDefault="008A2D2F"/>
        </w:tc>
        <w:tc>
          <w:tcPr>
            <w:tcW w:w="1035" w:type="dxa"/>
          </w:tcPr>
          <w:p w:rsidR="008A2D2F" w:rsidRDefault="008A2D2F"/>
        </w:tc>
        <w:tc>
          <w:tcPr>
            <w:tcW w:w="810" w:type="dxa"/>
          </w:tcPr>
          <w:p w:rsidR="008A2D2F" w:rsidRDefault="008A2D2F"/>
        </w:tc>
        <w:tc>
          <w:tcPr>
            <w:tcW w:w="810" w:type="dxa"/>
          </w:tcPr>
          <w:p w:rsidR="008A2D2F" w:rsidRDefault="008A2D2F"/>
        </w:tc>
        <w:tc>
          <w:tcPr>
            <w:tcW w:w="1035" w:type="dxa"/>
          </w:tcPr>
          <w:p w:rsidR="008A2D2F" w:rsidRDefault="008A2D2F"/>
        </w:tc>
        <w:tc>
          <w:tcPr>
            <w:tcW w:w="1035" w:type="dxa"/>
          </w:tcPr>
          <w:p w:rsidR="008A2D2F" w:rsidRDefault="008A2D2F"/>
        </w:tc>
      </w:tr>
    </w:tbl>
    <w:p w:rsidR="008A2D2F" w:rsidRDefault="002E54D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810"/>
        <w:gridCol w:w="1035"/>
        <w:gridCol w:w="1260"/>
        <w:gridCol w:w="1035"/>
        <w:gridCol w:w="810"/>
        <w:gridCol w:w="570"/>
        <w:gridCol w:w="810"/>
        <w:gridCol w:w="1035"/>
        <w:gridCol w:w="1035"/>
      </w:tblGrid>
      <w:tr w:rsidR="008A2D2F" w:rsidTr="002E54D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943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Общепрофессиональные компетенции</w:t>
            </w:r>
          </w:p>
        </w:tc>
      </w:tr>
      <w:tr w:rsidR="008A2D2F" w:rsidRPr="002E54DE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ОПК-1:      способностью проектировать и осуществлять индивидуально-личностные концепции профессионально-педагогической деятельности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ОПК-10:      владением </w:t>
            </w: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системой эвристических методов и приемов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ОПК-2:      способностью выявлять естественнонаучную сущность проблем, возникающих в ходе профессиональн</w:t>
            </w:r>
            <w:proofErr w:type="gramStart"/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педагогической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ОПК-3:      способностью осуществлять письменную и устную коммуникацию на госуда</w:t>
            </w: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рственном языке и осознавать необходимость знания второго языка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ОПК-4:      способностью осуществлять подготовку и редактирование текстов, отражающих вопросы профессиональн</w:t>
            </w:r>
            <w:proofErr w:type="gramStart"/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педагогической деятельности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ОПК-5:      способностью самостоятельно работать на к</w:t>
            </w: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омпьютере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ОПК-6:      способностью к когнитивной деятельности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ОПК-7:      способностью обосновать профессионально-педагогические действия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ОПК-8:      готовностью моделировать стратегию и технологию общения для решения конкретных профессионально-педагогичес</w:t>
            </w: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ких задач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ОПК-9:      готовностью анализировать информацию для решения проблем, возникающих в профессионально-педагогической деятельности</w:t>
            </w:r>
          </w:p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Русский язык и культура речи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Возрастная анатомия и физиология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Философия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Информационные и коммуникационные 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Введение в профессиональн</w:t>
            </w:r>
            <w:proofErr w:type="gramStart"/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педагогическую специальность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Философия и история образования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Технико-экономический анализ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Бизнес-планирование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Организация производства на предприятиях отрасли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Второй иностранный язык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 перевода иностранных источников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 экзамену FCE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Мультимедиа-технологии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Интернет-технологии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 графика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Мировые информационные ресурсы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Общая и профессиональная педагогика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Концепции развития профессионального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Модели профессиональн</w:t>
            </w:r>
            <w:proofErr w:type="gramStart"/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образовательных систем в мировой педагогической практике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Учебно-профессиональные объединения в образовательном пространстве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Инженерно-педагогические кадры в профессиональном образовательном учреждении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Экономическая теория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 экономических учений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Экономика организации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педагогических измерений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Прогностическая деятельность педагога профессионального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воспитательной работы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</w:tbl>
    <w:p w:rsidR="008A2D2F" w:rsidRDefault="002E54D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810"/>
        <w:gridCol w:w="1035"/>
        <w:gridCol w:w="1260"/>
        <w:gridCol w:w="1035"/>
        <w:gridCol w:w="810"/>
        <w:gridCol w:w="570"/>
        <w:gridCol w:w="810"/>
        <w:gridCol w:w="1035"/>
        <w:gridCol w:w="1035"/>
      </w:tblGrid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обучения педагогов прошлого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Оперативное и тактическое планирование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Организация  НИОКР и проектирование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Технология бережливого производства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Конкурентное поведение предприятий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Технологический аудит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Техническое </w:t>
            </w: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обслуживание и материально-техническое обеспечение производства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логистика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Инвестиционная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Организация предпринимательской деятельности (учебное событие)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Производственные системы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Проектирование и реинжиниринг бизнес-процессов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предпринимательство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Малый бизнес в производстве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Управление предприятием и технологический менеджмент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Организация, нормирование и оплата трудана </w:t>
            </w:r>
            <w:proofErr w:type="gramStart"/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предприятиях</w:t>
            </w:r>
            <w:proofErr w:type="gramEnd"/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отрасли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Комплексный анализ хозяйственной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защита и благотворительность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Конструкторская, технологическая и организационная подготовка производства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 w:rsidTr="002E54DE">
        <w:trPr>
          <w:trHeight w:hRule="exact" w:val="441"/>
        </w:trPr>
        <w:tc>
          <w:tcPr>
            <w:tcW w:w="1065" w:type="dxa"/>
          </w:tcPr>
          <w:p w:rsidR="008A2D2F" w:rsidRDefault="008A2D2F"/>
        </w:tc>
        <w:tc>
          <w:tcPr>
            <w:tcW w:w="4065" w:type="dxa"/>
          </w:tcPr>
          <w:p w:rsidR="008A2D2F" w:rsidRDefault="008A2D2F"/>
        </w:tc>
        <w:tc>
          <w:tcPr>
            <w:tcW w:w="1035" w:type="dxa"/>
          </w:tcPr>
          <w:p w:rsidR="008A2D2F" w:rsidRDefault="008A2D2F"/>
        </w:tc>
        <w:tc>
          <w:tcPr>
            <w:tcW w:w="810" w:type="dxa"/>
          </w:tcPr>
          <w:p w:rsidR="008A2D2F" w:rsidRDefault="008A2D2F"/>
        </w:tc>
        <w:tc>
          <w:tcPr>
            <w:tcW w:w="1035" w:type="dxa"/>
          </w:tcPr>
          <w:p w:rsidR="008A2D2F" w:rsidRDefault="008A2D2F"/>
        </w:tc>
        <w:tc>
          <w:tcPr>
            <w:tcW w:w="1260" w:type="dxa"/>
          </w:tcPr>
          <w:p w:rsidR="008A2D2F" w:rsidRDefault="008A2D2F"/>
        </w:tc>
        <w:tc>
          <w:tcPr>
            <w:tcW w:w="1035" w:type="dxa"/>
          </w:tcPr>
          <w:p w:rsidR="008A2D2F" w:rsidRDefault="008A2D2F"/>
        </w:tc>
        <w:tc>
          <w:tcPr>
            <w:tcW w:w="810" w:type="dxa"/>
          </w:tcPr>
          <w:p w:rsidR="008A2D2F" w:rsidRDefault="008A2D2F"/>
        </w:tc>
        <w:tc>
          <w:tcPr>
            <w:tcW w:w="570" w:type="dxa"/>
          </w:tcPr>
          <w:p w:rsidR="008A2D2F" w:rsidRDefault="008A2D2F"/>
        </w:tc>
        <w:tc>
          <w:tcPr>
            <w:tcW w:w="810" w:type="dxa"/>
          </w:tcPr>
          <w:p w:rsidR="008A2D2F" w:rsidRDefault="008A2D2F"/>
        </w:tc>
        <w:tc>
          <w:tcPr>
            <w:tcW w:w="1035" w:type="dxa"/>
          </w:tcPr>
          <w:p w:rsidR="008A2D2F" w:rsidRDefault="008A2D2F"/>
        </w:tc>
        <w:tc>
          <w:tcPr>
            <w:tcW w:w="1035" w:type="dxa"/>
          </w:tcPr>
          <w:p w:rsidR="008A2D2F" w:rsidRDefault="008A2D2F"/>
        </w:tc>
      </w:tr>
    </w:tbl>
    <w:p w:rsidR="008A2D2F" w:rsidRDefault="002E54D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1035"/>
        <w:gridCol w:w="1260"/>
        <w:gridCol w:w="1725"/>
        <w:gridCol w:w="1035"/>
        <w:gridCol w:w="810"/>
        <w:gridCol w:w="1260"/>
        <w:gridCol w:w="810"/>
        <w:gridCol w:w="1035"/>
      </w:tblGrid>
      <w:tr w:rsidR="008A2D2F" w:rsidTr="002E54D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47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</w:tr>
      <w:tr w:rsidR="008A2D2F" w:rsidRPr="002E54DE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ПК-1: способностью выполнять профессионально </w:t>
            </w:r>
            <w:proofErr w:type="gramStart"/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-п</w:t>
            </w:r>
            <w:proofErr w:type="gramEnd"/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едагогические функции для обеспечения эффективной организации и управления педагогическим процессом подготовки </w:t>
            </w: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рабочих, служащих и специалистов среднего звена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ПК-10: готовностью к использованию концепций и моделей образовательных систем в мировой и отечественной педагогической практике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ПК-2: способностью развивать профессионально важные и значимые качества личности</w:t>
            </w: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будущих рабочих, служащих и специалистов среднего звена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ПК-3: способностью организовывать и осуществлять учебно-профессиональную и учебно-воспитательную деятельности в соответствии с требованиями профессиональных и федеральных государственных образователь</w:t>
            </w: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ных стандартов в ОО СПО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ПК-4: способностью организовывать профессионально-педагогическую деятельность на нормативно-правовой основе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ПК-5: способностью анализировать профессионально-педагогические ситуации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ПК-6: готовностью к использованию современных воспи</w:t>
            </w: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тательных технологий формирования у обучающихся духовных, нравственных ценностей и гражданственности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ПК-7: готовностью к планированию мероприятий по социальной профилактике обучаемых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ПК-8: готовностью к осуществлению диагностики и прогнозирования развития </w:t>
            </w: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личности рабочих, служащих и специалистов среднего звена</w:t>
            </w:r>
          </w:p>
        </w:tc>
      </w:tr>
      <w:tr w:rsidR="008A2D2F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Введение в профессиональн</w:t>
            </w:r>
            <w:proofErr w:type="gramStart"/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педагогическую </w:t>
            </w:r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специальность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профессионального обучения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Педагогические технологии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Технико-экономический анализ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Бизнес-планирование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Организация производства</w:t>
            </w:r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на предприятиях отрасли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 w:rsidP="002E54D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Концепции развития профессионального образования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A2D2F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Нормативное обеспечение профессионально-педагогического процесса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воспитание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A2D2F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Инженерно-педагогические кадры в профессиональном образовательном учреждении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Профессиональная культура педагога профессионального обучения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Экономическая теория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 экономических учений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Экономика организации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Мониторинг качества профессионального обучения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Психолого-педагогическая диагностика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педагогических измерений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Педагогическое общение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Методика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воспитательной работы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Гуманистические системы воспитания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Имитационные методы обучения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Моделирование педагогических систем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Технологии обучения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педагогов прошлого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Оперативное и тактическое планирование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Организация  НИОКР и проектирование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Технология бережливого производства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Конкурентное поведение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предприятий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Технологический аудит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Техническое обслуживание и материально-техническое обеспечение производства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логистика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Инвестиционная проектирование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Организация предпринимательской деятельности (учебное событие)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Производственные системы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Проектирование и реинжиниринг бизнес-процессов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Управление предприятием и </w:t>
            </w:r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технологический менеджмент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Организация, нормирование и оплата трудана </w:t>
            </w:r>
            <w:proofErr w:type="gramStart"/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предприятиях</w:t>
            </w:r>
            <w:proofErr w:type="gramEnd"/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отрасли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Комплексный анализ хозяйственной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защита и благотворительность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Конструкторская, технологическая и организационная подготовка производства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 практика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Учебная (учебно-профессиональная) практика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A2D2F" w:rsidTr="002E54DE">
        <w:trPr>
          <w:trHeight w:hRule="exact" w:val="441"/>
        </w:trPr>
        <w:tc>
          <w:tcPr>
            <w:tcW w:w="1065" w:type="dxa"/>
          </w:tcPr>
          <w:p w:rsidR="008A2D2F" w:rsidRDefault="008A2D2F"/>
        </w:tc>
        <w:tc>
          <w:tcPr>
            <w:tcW w:w="4065" w:type="dxa"/>
          </w:tcPr>
          <w:p w:rsidR="008A2D2F" w:rsidRDefault="008A2D2F"/>
        </w:tc>
        <w:tc>
          <w:tcPr>
            <w:tcW w:w="1500" w:type="dxa"/>
          </w:tcPr>
          <w:p w:rsidR="008A2D2F" w:rsidRDefault="008A2D2F"/>
        </w:tc>
        <w:tc>
          <w:tcPr>
            <w:tcW w:w="1035" w:type="dxa"/>
          </w:tcPr>
          <w:p w:rsidR="008A2D2F" w:rsidRDefault="008A2D2F"/>
        </w:tc>
        <w:tc>
          <w:tcPr>
            <w:tcW w:w="1260" w:type="dxa"/>
          </w:tcPr>
          <w:p w:rsidR="008A2D2F" w:rsidRDefault="008A2D2F"/>
        </w:tc>
        <w:tc>
          <w:tcPr>
            <w:tcW w:w="1725" w:type="dxa"/>
          </w:tcPr>
          <w:p w:rsidR="008A2D2F" w:rsidRDefault="008A2D2F"/>
        </w:tc>
        <w:tc>
          <w:tcPr>
            <w:tcW w:w="1035" w:type="dxa"/>
          </w:tcPr>
          <w:p w:rsidR="008A2D2F" w:rsidRDefault="008A2D2F"/>
        </w:tc>
        <w:tc>
          <w:tcPr>
            <w:tcW w:w="810" w:type="dxa"/>
          </w:tcPr>
          <w:p w:rsidR="008A2D2F" w:rsidRDefault="008A2D2F"/>
        </w:tc>
        <w:tc>
          <w:tcPr>
            <w:tcW w:w="1260" w:type="dxa"/>
          </w:tcPr>
          <w:p w:rsidR="008A2D2F" w:rsidRDefault="008A2D2F"/>
        </w:tc>
        <w:tc>
          <w:tcPr>
            <w:tcW w:w="810" w:type="dxa"/>
          </w:tcPr>
          <w:p w:rsidR="008A2D2F" w:rsidRDefault="008A2D2F"/>
        </w:tc>
        <w:tc>
          <w:tcPr>
            <w:tcW w:w="1035" w:type="dxa"/>
          </w:tcPr>
          <w:p w:rsidR="008A2D2F" w:rsidRDefault="008A2D2F"/>
        </w:tc>
      </w:tr>
    </w:tbl>
    <w:p w:rsidR="008A2D2F" w:rsidRDefault="002E54D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810"/>
        <w:gridCol w:w="1035"/>
        <w:gridCol w:w="1260"/>
        <w:gridCol w:w="1260"/>
        <w:gridCol w:w="810"/>
        <w:gridCol w:w="1500"/>
        <w:gridCol w:w="1500"/>
        <w:gridCol w:w="1035"/>
      </w:tblGrid>
      <w:tr w:rsidR="008A2D2F" w:rsidTr="002E54D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24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</w:tr>
      <w:tr w:rsidR="008A2D2F" w:rsidRPr="002E54DE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ПК-9: готовностью к формированию у </w:t>
            </w:r>
            <w:proofErr w:type="gramStart"/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способности к профессиональному самовоспитанию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ПК-11: способностью организовывать учебн</w:t>
            </w:r>
            <w:proofErr w:type="gramStart"/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исследовательскую</w:t>
            </w: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работу обучающихся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ПК-12: готовностью к участию в исследованиях проблем, возникающих в процессе подготовки рабочих, служащих и специалистов среднего звена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ПК-13: готовностью к поиску, созданию, распространению, применению новшеств и творчества в образоват</w:t>
            </w: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ельном процессе для решения профессионально-педагогических задач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ПК-14: готовностью к применению технологий формирования креативных способностей при подготовке рабочих, служащих и специалистов среднего звена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ПК-15: способностью прогнозировать результаты пр</w:t>
            </w: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офессионально-педагогической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ПК-16: способностью проектировать и оснащать образовательно-пространственную среду для теоретического и практического обучения рабочих, служащих и специалистов среднего звена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ПК-17: способностью проектировать и при</w:t>
            </w: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менять индивидуализированные, деятельностно и личностно ориентированные технологии и методики обучения рабочих, служащих и специалистов среднего звена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ПК-18: способностью проектировать пути и способы повышения эффективности профессионально-педагогической д</w:t>
            </w: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еятельности</w:t>
            </w:r>
          </w:p>
        </w:tc>
      </w:tr>
      <w:tr w:rsidR="008A2D2F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Введение в профессиональн</w:t>
            </w:r>
            <w:proofErr w:type="gramStart"/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педагогическую специальность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профессионального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Педагогические 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Технико-экономический анализ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Бизнес-планирование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Организация производства на предприятиях отрасли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</w:tbl>
    <w:p w:rsidR="008A2D2F" w:rsidRDefault="002E54D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810"/>
        <w:gridCol w:w="1035"/>
        <w:gridCol w:w="1260"/>
        <w:gridCol w:w="1260"/>
        <w:gridCol w:w="810"/>
        <w:gridCol w:w="1500"/>
        <w:gridCol w:w="1500"/>
        <w:gridCol w:w="1035"/>
      </w:tblGrid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Второй иностранный язык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 перевода иностранных источников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 экзамену FCE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Мультимедиа-технологии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Интернет-технологии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 графика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Мировые информационные ресурсы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Концепции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развития профессионального образования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Модели профессиональн</w:t>
            </w:r>
            <w:proofErr w:type="gramStart"/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образовательных систем в мировой педагогической практике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A2D2F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Основы научно-исследовательской деятельности в профессиональном образовании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воспитание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Проектная деятельность педагога профессионального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Экономическая теория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Мониторинг качества профессионального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Психолого-педагогическая диагностика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Педагогические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коммуникации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A2D2F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Прогностическая деятельность педагога профессионального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Педагогическое общение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воспитательной работы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Моделирование педагогических систем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</w:tbl>
    <w:p w:rsidR="008A2D2F" w:rsidRDefault="002E54D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810"/>
        <w:gridCol w:w="1035"/>
        <w:gridCol w:w="1260"/>
        <w:gridCol w:w="1260"/>
        <w:gridCol w:w="810"/>
        <w:gridCol w:w="1500"/>
        <w:gridCol w:w="1500"/>
        <w:gridCol w:w="1035"/>
      </w:tblGrid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Оперативное и тактическое планирование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Организация  НИОКР и проектирование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Технология бережливого производства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Конкурентное поведение предприятий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Технологический аудит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Техническое </w:t>
            </w: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обслуживание и материально-техническое обеспечение производства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логистика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Инвестиционная проектирование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Организация предпринимательской деятельности (учебное событие)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Производственные системы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Проектирование и реинжиниринг бизнес-процессов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Управление предприятием и технологический менеджмент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Организация, нормирование и оплата трудана </w:t>
            </w:r>
            <w:proofErr w:type="gramStart"/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предприятиях</w:t>
            </w:r>
            <w:proofErr w:type="gramEnd"/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отрасли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Комплексный анализ хозяйственной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Конструкторская, технологическая и организационная подготовка </w:t>
            </w: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производства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 практика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Производственная практика (образовательно-проектировочная, научно-исследовательская)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Учебная (учебно-профессиональная) практика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 w:rsidTr="002E54DE">
        <w:trPr>
          <w:trHeight w:hRule="exact" w:val="441"/>
        </w:trPr>
        <w:tc>
          <w:tcPr>
            <w:tcW w:w="1065" w:type="dxa"/>
          </w:tcPr>
          <w:p w:rsidR="008A2D2F" w:rsidRDefault="008A2D2F"/>
        </w:tc>
        <w:tc>
          <w:tcPr>
            <w:tcW w:w="4065" w:type="dxa"/>
          </w:tcPr>
          <w:p w:rsidR="008A2D2F" w:rsidRDefault="008A2D2F"/>
        </w:tc>
        <w:tc>
          <w:tcPr>
            <w:tcW w:w="1035" w:type="dxa"/>
          </w:tcPr>
          <w:p w:rsidR="008A2D2F" w:rsidRDefault="008A2D2F"/>
        </w:tc>
        <w:tc>
          <w:tcPr>
            <w:tcW w:w="810" w:type="dxa"/>
          </w:tcPr>
          <w:p w:rsidR="008A2D2F" w:rsidRDefault="008A2D2F"/>
        </w:tc>
        <w:tc>
          <w:tcPr>
            <w:tcW w:w="1035" w:type="dxa"/>
          </w:tcPr>
          <w:p w:rsidR="008A2D2F" w:rsidRDefault="008A2D2F"/>
        </w:tc>
        <w:tc>
          <w:tcPr>
            <w:tcW w:w="1260" w:type="dxa"/>
          </w:tcPr>
          <w:p w:rsidR="008A2D2F" w:rsidRDefault="008A2D2F"/>
        </w:tc>
        <w:tc>
          <w:tcPr>
            <w:tcW w:w="1260" w:type="dxa"/>
          </w:tcPr>
          <w:p w:rsidR="008A2D2F" w:rsidRDefault="008A2D2F"/>
        </w:tc>
        <w:tc>
          <w:tcPr>
            <w:tcW w:w="810" w:type="dxa"/>
          </w:tcPr>
          <w:p w:rsidR="008A2D2F" w:rsidRDefault="008A2D2F"/>
        </w:tc>
        <w:tc>
          <w:tcPr>
            <w:tcW w:w="1500" w:type="dxa"/>
          </w:tcPr>
          <w:p w:rsidR="008A2D2F" w:rsidRDefault="008A2D2F"/>
        </w:tc>
        <w:tc>
          <w:tcPr>
            <w:tcW w:w="1500" w:type="dxa"/>
          </w:tcPr>
          <w:p w:rsidR="008A2D2F" w:rsidRDefault="008A2D2F"/>
        </w:tc>
        <w:tc>
          <w:tcPr>
            <w:tcW w:w="1035" w:type="dxa"/>
          </w:tcPr>
          <w:p w:rsidR="008A2D2F" w:rsidRDefault="008A2D2F"/>
        </w:tc>
      </w:tr>
    </w:tbl>
    <w:p w:rsidR="008A2D2F" w:rsidRDefault="008A2D2F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810"/>
        <w:gridCol w:w="1260"/>
        <w:gridCol w:w="1260"/>
        <w:gridCol w:w="1260"/>
        <w:gridCol w:w="1260"/>
        <w:gridCol w:w="1035"/>
        <w:gridCol w:w="1035"/>
        <w:gridCol w:w="1260"/>
        <w:gridCol w:w="1260"/>
      </w:tblGrid>
      <w:tr w:rsidR="008A2D2F" w:rsidTr="002E54D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44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</w:tr>
      <w:tr w:rsidR="008A2D2F" w:rsidRPr="002E54DE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Наименование дисциплин (модулей) в соответствии с </w:t>
            </w: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учебным планом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ПК-19: готовностью к проектированию комплекса учебно-профессиональных целей, задач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ПК-20: готовностью к конструированию содержания учебного материала по общепрофессиональной и специальной подготовке рабочих, служащих и специалистов среднего </w:t>
            </w: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звена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ПК-21: готовностью к разработке, анализу и корректировке учебно-программной документации подготовки рабочих, служащих и специалистов среднего звена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ПК-22: готовностью к проектированию, применению комплекса дидактических сре</w:t>
            </w:r>
            <w:proofErr w:type="gramStart"/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дств пр</w:t>
            </w:r>
            <w:proofErr w:type="gramEnd"/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 подготовке рабочих</w:t>
            </w: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, служащих и специалистов среднего звена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ПК-23: готовностью к проектированию форм, методов и средств контроля результатов подготовки рабочих, служащих и специалистов среднего звена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ПК-24: способностью организовывать учебн</w:t>
            </w:r>
            <w:proofErr w:type="gramStart"/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производственный (профессиональн</w:t>
            </w: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ый) процесс через производительный труд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ПК-25: способностью организовывать и контролировать технологический процесс в учебных мастерских, организациях и предприятиях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ПК-26: готовностью к анализу и организации экономической, хозяйственно-правовой деятельнос</w:t>
            </w: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ти в учебно-производственных мастерских и на предприятиях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ПК-27: готовностью к организации образовательного процесса с применением интерактивных, эффективных технологий подготовки рабочих, служащих и специалистов среднего звена</w:t>
            </w:r>
          </w:p>
        </w:tc>
      </w:tr>
      <w:tr w:rsidR="008A2D2F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 w:rsidP="002E54D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профессионального обучения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маркетинга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проектами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образования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финансовой культуры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Персональный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менеджмент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Основы научно-исследовательской деятельности в профессиональном образовании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Нормативное обеспечение </w:t>
            </w:r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профессионально-педагогического процесса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Инженерно-педагогические кадры в профессиональном образовательном учреждении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Проектная деятельность педагога профессионального обучения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Планирование на предприятии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предприятия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Мониторинг качества профессионального обучения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обучения зарубежной педагогики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Интерактивные технологии обучения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Экономический краудсорсинг (учебное событие)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Викиномика в производственных системах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Оценка и развитие бизнеса (учебное событие)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Бизнес-моделирование организации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Диджитл-среда организации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Экономическая безопасность бизнеса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безопасность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Технологическая практика (организационно-технологическая)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A2D2F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Производственная практика </w:t>
            </w:r>
            <w:r w:rsidRPr="002E54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(образовательно-проектировочная, научно-исследовательская)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 w:rsidTr="002E54DE">
        <w:trPr>
          <w:trHeight w:hRule="exact" w:val="441"/>
        </w:trPr>
        <w:tc>
          <w:tcPr>
            <w:tcW w:w="1065" w:type="dxa"/>
          </w:tcPr>
          <w:p w:rsidR="008A2D2F" w:rsidRDefault="008A2D2F"/>
        </w:tc>
        <w:tc>
          <w:tcPr>
            <w:tcW w:w="4065" w:type="dxa"/>
          </w:tcPr>
          <w:p w:rsidR="008A2D2F" w:rsidRDefault="008A2D2F"/>
        </w:tc>
        <w:tc>
          <w:tcPr>
            <w:tcW w:w="810" w:type="dxa"/>
          </w:tcPr>
          <w:p w:rsidR="008A2D2F" w:rsidRDefault="008A2D2F"/>
        </w:tc>
        <w:tc>
          <w:tcPr>
            <w:tcW w:w="1260" w:type="dxa"/>
          </w:tcPr>
          <w:p w:rsidR="008A2D2F" w:rsidRDefault="008A2D2F"/>
        </w:tc>
        <w:tc>
          <w:tcPr>
            <w:tcW w:w="1260" w:type="dxa"/>
          </w:tcPr>
          <w:p w:rsidR="008A2D2F" w:rsidRDefault="008A2D2F"/>
        </w:tc>
        <w:tc>
          <w:tcPr>
            <w:tcW w:w="1260" w:type="dxa"/>
          </w:tcPr>
          <w:p w:rsidR="008A2D2F" w:rsidRDefault="008A2D2F"/>
        </w:tc>
        <w:tc>
          <w:tcPr>
            <w:tcW w:w="1260" w:type="dxa"/>
          </w:tcPr>
          <w:p w:rsidR="008A2D2F" w:rsidRDefault="008A2D2F"/>
        </w:tc>
        <w:tc>
          <w:tcPr>
            <w:tcW w:w="1035" w:type="dxa"/>
          </w:tcPr>
          <w:p w:rsidR="008A2D2F" w:rsidRDefault="008A2D2F"/>
        </w:tc>
        <w:tc>
          <w:tcPr>
            <w:tcW w:w="1035" w:type="dxa"/>
          </w:tcPr>
          <w:p w:rsidR="008A2D2F" w:rsidRDefault="008A2D2F"/>
        </w:tc>
        <w:tc>
          <w:tcPr>
            <w:tcW w:w="1260" w:type="dxa"/>
          </w:tcPr>
          <w:p w:rsidR="008A2D2F" w:rsidRDefault="008A2D2F"/>
        </w:tc>
        <w:tc>
          <w:tcPr>
            <w:tcW w:w="1260" w:type="dxa"/>
          </w:tcPr>
          <w:p w:rsidR="008A2D2F" w:rsidRDefault="008A2D2F"/>
        </w:tc>
      </w:tr>
    </w:tbl>
    <w:p w:rsidR="008A2D2F" w:rsidRDefault="002E54D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1035"/>
        <w:gridCol w:w="1260"/>
      </w:tblGrid>
      <w:tr w:rsidR="008A2D2F" w:rsidTr="002E54D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37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</w:tr>
      <w:tr w:rsidR="008A2D2F" w:rsidRPr="002E54DE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ПК-28: </w:t>
            </w: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готовностью к конструированию, эксплуатации и техническому обслуживанию учебно-технологической среды для практической подготовки рабочих, служащих и специалистов среднего звена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ПК-29: готовностью к адаптации, корректировке и использованию технологий в проф</w:t>
            </w: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ессиональн</w:t>
            </w:r>
            <w:proofErr w:type="gramStart"/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педагогической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ПК-30: готовностью к организации деятельности обучающихся по сбору портфеля свидетельств образовательных и профессиональных достижений</w:t>
            </w:r>
          </w:p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 w:rsidP="002E54D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Педагогические технологии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Технико-экономический анализ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A2D2F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 w:rsidP="002E54D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Учебно-профессиональные объединения в образовательном пространстве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История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экономических учений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Мировая экономика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Педагогические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коммуникации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Педагогическое общение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 w:rsidP="002E54D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Оперативное и тактическое планирование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Организация  НИОКР и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проектирование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A2D2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Технология бережливого производства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Инвестиционная проектирование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предпринимательство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Малый бизнес в производстве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</w:tbl>
    <w:p w:rsidR="008A2D2F" w:rsidRDefault="002E54D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2"/>
        <w:gridCol w:w="4063"/>
        <w:gridCol w:w="1490"/>
        <w:gridCol w:w="1029"/>
        <w:gridCol w:w="1252"/>
        <w:gridCol w:w="1805"/>
        <w:gridCol w:w="2901"/>
        <w:gridCol w:w="2138"/>
      </w:tblGrid>
      <w:tr w:rsidR="008A2D2F" w:rsidTr="002E54DE">
        <w:trPr>
          <w:trHeight w:hRule="exact" w:val="333"/>
        </w:trPr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805" w:type="dxa"/>
          </w:tcPr>
          <w:p w:rsidR="008A2D2F" w:rsidRDefault="008A2D2F"/>
        </w:tc>
        <w:tc>
          <w:tcPr>
            <w:tcW w:w="2901" w:type="dxa"/>
          </w:tcPr>
          <w:p w:rsidR="008A2D2F" w:rsidRDefault="008A2D2F"/>
        </w:tc>
        <w:tc>
          <w:tcPr>
            <w:tcW w:w="2138" w:type="dxa"/>
          </w:tcPr>
          <w:p w:rsidR="008A2D2F" w:rsidRDefault="008A2D2F"/>
        </w:tc>
      </w:tr>
      <w:tr w:rsidR="008A2D2F" w:rsidTr="002E54DE">
        <w:trPr>
          <w:trHeight w:hRule="exact" w:val="614"/>
        </w:trPr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Технологическая практика (организационно-технологическая)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805" w:type="dxa"/>
          </w:tcPr>
          <w:p w:rsidR="008A2D2F" w:rsidRDefault="008A2D2F"/>
        </w:tc>
        <w:tc>
          <w:tcPr>
            <w:tcW w:w="2901" w:type="dxa"/>
          </w:tcPr>
          <w:p w:rsidR="008A2D2F" w:rsidRDefault="008A2D2F"/>
        </w:tc>
        <w:tc>
          <w:tcPr>
            <w:tcW w:w="2138" w:type="dxa"/>
          </w:tcPr>
          <w:p w:rsidR="008A2D2F" w:rsidRDefault="008A2D2F"/>
        </w:tc>
      </w:tr>
      <w:tr w:rsidR="008A2D2F" w:rsidTr="002E54DE">
        <w:trPr>
          <w:trHeight w:hRule="exact" w:val="441"/>
        </w:trPr>
        <w:tc>
          <w:tcPr>
            <w:tcW w:w="1062" w:type="dxa"/>
          </w:tcPr>
          <w:p w:rsidR="008A2D2F" w:rsidRDefault="008A2D2F">
            <w:bookmarkStart w:id="0" w:name="_GoBack"/>
            <w:bookmarkEnd w:id="0"/>
          </w:p>
        </w:tc>
        <w:tc>
          <w:tcPr>
            <w:tcW w:w="4063" w:type="dxa"/>
          </w:tcPr>
          <w:p w:rsidR="008A2D2F" w:rsidRDefault="008A2D2F"/>
        </w:tc>
        <w:tc>
          <w:tcPr>
            <w:tcW w:w="1490" w:type="dxa"/>
          </w:tcPr>
          <w:p w:rsidR="008A2D2F" w:rsidRDefault="008A2D2F"/>
        </w:tc>
        <w:tc>
          <w:tcPr>
            <w:tcW w:w="1029" w:type="dxa"/>
          </w:tcPr>
          <w:p w:rsidR="008A2D2F" w:rsidRDefault="008A2D2F"/>
        </w:tc>
        <w:tc>
          <w:tcPr>
            <w:tcW w:w="1252" w:type="dxa"/>
          </w:tcPr>
          <w:p w:rsidR="008A2D2F" w:rsidRDefault="008A2D2F"/>
        </w:tc>
        <w:tc>
          <w:tcPr>
            <w:tcW w:w="1805" w:type="dxa"/>
          </w:tcPr>
          <w:p w:rsidR="008A2D2F" w:rsidRDefault="008A2D2F"/>
        </w:tc>
        <w:tc>
          <w:tcPr>
            <w:tcW w:w="2901" w:type="dxa"/>
          </w:tcPr>
          <w:p w:rsidR="008A2D2F" w:rsidRDefault="008A2D2F"/>
        </w:tc>
        <w:tc>
          <w:tcPr>
            <w:tcW w:w="2138" w:type="dxa"/>
          </w:tcPr>
          <w:p w:rsidR="008A2D2F" w:rsidRDefault="008A2D2F"/>
        </w:tc>
      </w:tr>
      <w:tr w:rsidR="008A2D2F" w:rsidRPr="002E54DE" w:rsidTr="002E54DE">
        <w:trPr>
          <w:trHeight w:hRule="exact" w:val="277"/>
        </w:trPr>
        <w:tc>
          <w:tcPr>
            <w:tcW w:w="15740" w:type="dxa"/>
            <w:gridSpan w:val="8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2.2. Сведения об особенностях реализации основной образовательной программы</w:t>
            </w:r>
          </w:p>
        </w:tc>
      </w:tr>
      <w:tr w:rsidR="008A2D2F" w:rsidTr="002E54DE">
        <w:trPr>
          <w:trHeight w:hRule="exact" w:val="846"/>
        </w:trPr>
        <w:tc>
          <w:tcPr>
            <w:tcW w:w="107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измерения/значение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сведений</w:t>
            </w:r>
          </w:p>
        </w:tc>
      </w:tr>
      <w:tr w:rsidR="008A2D2F" w:rsidTr="002E54DE">
        <w:trPr>
          <w:trHeight w:hRule="exact" w:val="423"/>
        </w:trPr>
        <w:tc>
          <w:tcPr>
            <w:tcW w:w="107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сетевой формы реализации основной образовательной программы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 w:rsidTr="002E54DE">
        <w:trPr>
          <w:trHeight w:hRule="exact" w:val="423"/>
        </w:trPr>
        <w:tc>
          <w:tcPr>
            <w:tcW w:w="107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электронного обучения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</w:tbl>
    <w:p w:rsidR="008A2D2F" w:rsidRDefault="002E54D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"/>
        <w:gridCol w:w="9963"/>
        <w:gridCol w:w="2908"/>
        <w:gridCol w:w="2102"/>
      </w:tblGrid>
      <w:tr w:rsidR="008A2D2F">
        <w:trPr>
          <w:trHeight w:hRule="exact" w:val="423"/>
        </w:trPr>
        <w:tc>
          <w:tcPr>
            <w:tcW w:w="10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дистанционных образовательных технологий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2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8A2D2F">
        <w:trPr>
          <w:trHeight w:hRule="exact" w:val="705"/>
        </w:trPr>
        <w:tc>
          <w:tcPr>
            <w:tcW w:w="10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модульного принципа представления содержания основной образовательной программы и построения учебных планов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2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 w:rsidRPr="002E54DE">
        <w:trPr>
          <w:trHeight w:hRule="exact" w:val="418"/>
        </w:trPr>
        <w:tc>
          <w:tcPr>
            <w:tcW w:w="15720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3. Сведения о кадровом обеспечении основной образовательной программы</w:t>
            </w:r>
          </w:p>
        </w:tc>
      </w:tr>
      <w:tr w:rsidR="008A2D2F">
        <w:trPr>
          <w:trHeight w:hRule="exact" w:val="846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измерения/значение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сведений</w:t>
            </w:r>
          </w:p>
        </w:tc>
      </w:tr>
      <w:tr w:rsidR="008A2D2F">
        <w:trPr>
          <w:trHeight w:hRule="exact" w:val="277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8A2D2F">
        <w:trPr>
          <w:trHeight w:hRule="exact" w:val="1124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Доля научно-педагогических работников (в приведенных к целочисленным значениям ставок), имеющих образование и (или) ученую степень, соответствующие профилю преподаваемой дисциплины (модуля), в общем числе </w:t>
            </w: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научно-педагогических работников, реализующих основную образовательную программу</w:t>
            </w:r>
            <w:proofErr w:type="gramEnd"/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1406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Доля научно-педагогических работников (в приведенных к целочисленным значениям ставок), имеющих ученую степень (в том числе ученую степень, присвоенную за рубежом и </w:t>
            </w: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признаваемую в Российской Федерации) и (или) ученое звание (в том числе ученое звание, полученное за рубежом и признаваемое в Российской Федерации), в общем числе научн</w:t>
            </w:r>
            <w:proofErr w:type="gramStart"/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педагогических работников, реализующих основную образовательную программу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Среднегодовой объем финансирования научных исследований на одного научн</w:t>
            </w:r>
            <w:proofErr w:type="gramStart"/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педагогического работника (в приведенных к целочисленным значениям ставок) организации, реализующей основную образовательную программу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1406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Доля работников (в приведенных к </w:t>
            </w: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целочисленным значениям ставок) из числа руководителей и работников организаций, деятельность которых связана с направленностью (профилем) реализуемой программы (имеющих стаж работы в данной профессиональной области не менее 3 лет), в общем числе работнико</w:t>
            </w: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в, реализующих основную образовательную программу</w:t>
            </w:r>
            <w:proofErr w:type="gramEnd"/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 w:rsidRPr="002E54DE">
        <w:trPr>
          <w:trHeight w:hRule="exact" w:val="418"/>
        </w:trPr>
        <w:tc>
          <w:tcPr>
            <w:tcW w:w="15720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 4.  Сведения  о  библиотечном и информационном обеспечении основной образовательной программы</w:t>
            </w:r>
          </w:p>
        </w:tc>
      </w:tr>
      <w:tr w:rsidR="008A2D2F">
        <w:trPr>
          <w:trHeight w:hRule="exact" w:val="846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измерения/значение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сведений</w:t>
            </w:r>
          </w:p>
        </w:tc>
      </w:tr>
      <w:tr w:rsidR="008A2D2F">
        <w:trPr>
          <w:trHeight w:hRule="exact" w:val="338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8A2D2F">
        <w:trPr>
          <w:trHeight w:hRule="exact" w:val="560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Наличие в </w:t>
            </w: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организации электронно-библиотечной системы (электронной библиотеки)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есть/нет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</w:tbl>
    <w:p w:rsidR="008A2D2F" w:rsidRDefault="002E54D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"/>
        <w:gridCol w:w="9963"/>
        <w:gridCol w:w="2908"/>
        <w:gridCol w:w="2015"/>
      </w:tblGrid>
      <w:tr w:rsidR="008A2D2F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наименований основной литературы, указанной в рабочих программах дисциплин (модулей), имеющихся в электронном каталоге электронно-библиотечной системы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наименований дополнительной литературы, указанной в рабочих программах дисциплин (модулей), имеющихся в электронном каталоге электронн</w:t>
            </w:r>
            <w:proofErr w:type="gramStart"/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библиотечной системы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Общее количество печатных изданий основной литературы, перечисленной </w:t>
            </w: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 рабочих программах дисциплин (модулей), в наличии (суммарное количество экземпляров) в библиотеке по основной образовательной программе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экз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Общее количество наименований основной литературы, перечисленной в рабочих программах дисциплин (модулей), в </w:t>
            </w: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наличии в библиотеке по основной образовательной программе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Общее количество печатных изданий дополнительной литературы, перечисленной в рабочих программах дисциплин (модулей), в наличии в библиотеке (суммарное количество экземпляров) по основной </w:t>
            </w: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образовательной программе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экз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наименований дополнительной литературы, перечисленной в рабочих программах дисциплин (модулей), в наличии в библиотеке по основной образовательной программе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Наличие печатных и (или) электронных </w:t>
            </w: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образовательных ресурсов, адаптированных к ограничениям здоровья обучающихся из числа лиц с ограниченными возможностями здоровья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560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Количество имеющегося в наличии ежегодно обновляемого лицензионного программного обеспечения, предусмотренного </w:t>
            </w: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рабочими программами дисциплин (модулей)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Наличие доступа (удаленного доступа) к современным профессиональным базам данных и информационным справочным системам, которые определены в рабочих программах дисциплин (модулей)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</w:tbl>
    <w:p w:rsidR="008A2D2F" w:rsidRDefault="002E54D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2"/>
        <w:gridCol w:w="648"/>
        <w:gridCol w:w="1099"/>
        <w:gridCol w:w="1753"/>
        <w:gridCol w:w="1158"/>
        <w:gridCol w:w="845"/>
        <w:gridCol w:w="312"/>
        <w:gridCol w:w="1740"/>
        <w:gridCol w:w="1157"/>
        <w:gridCol w:w="1157"/>
        <w:gridCol w:w="501"/>
        <w:gridCol w:w="656"/>
        <w:gridCol w:w="1302"/>
        <w:gridCol w:w="1301"/>
        <w:gridCol w:w="1403"/>
      </w:tblGrid>
      <w:tr w:rsidR="008A2D2F" w:rsidRPr="002E54DE">
        <w:trPr>
          <w:trHeight w:hRule="exact" w:val="277"/>
        </w:trPr>
        <w:tc>
          <w:tcPr>
            <w:tcW w:w="15720" w:type="dxa"/>
            <w:gridSpan w:val="15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Раздел  5.  </w:t>
            </w: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Сведения  о  результатах государственной итоговой аттестации по основной образовательной программе</w:t>
            </w:r>
          </w:p>
        </w:tc>
      </w:tr>
      <w:tr w:rsidR="008A2D2F">
        <w:trPr>
          <w:trHeight w:hRule="exact" w:val="564"/>
        </w:trPr>
        <w:tc>
          <w:tcPr>
            <w:tcW w:w="7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75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Учебный год</w:t>
            </w:r>
          </w:p>
        </w:tc>
        <w:tc>
          <w:tcPr>
            <w:tcW w:w="1313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государственных аттестационных испытаний</w:t>
            </w:r>
          </w:p>
        </w:tc>
      </w:tr>
      <w:tr w:rsidR="008A2D2F" w:rsidRPr="002E54DE">
        <w:trPr>
          <w:trHeight w:hRule="exact" w:val="560"/>
        </w:trPr>
        <w:tc>
          <w:tcPr>
            <w:tcW w:w="7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75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0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Государственный экзамен</w:t>
            </w:r>
          </w:p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(при наличии)</w:t>
            </w:r>
          </w:p>
        </w:tc>
        <w:tc>
          <w:tcPr>
            <w:tcW w:w="908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выпускной квалификационной работы (ВКР)</w:t>
            </w:r>
          </w:p>
        </w:tc>
      </w:tr>
      <w:tr w:rsidR="008A2D2F" w:rsidRPr="002E54DE">
        <w:trPr>
          <w:trHeight w:hRule="exact" w:val="560"/>
        </w:trPr>
        <w:tc>
          <w:tcPr>
            <w:tcW w:w="7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75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7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выпускников, всего</w:t>
            </w:r>
          </w:p>
        </w:tc>
        <w:tc>
          <w:tcPr>
            <w:tcW w:w="23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7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выпускников, всего</w:t>
            </w:r>
          </w:p>
        </w:tc>
        <w:tc>
          <w:tcPr>
            <w:tcW w:w="34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Результаты проверки ВКР на наличие заимствований</w:t>
            </w:r>
          </w:p>
        </w:tc>
      </w:tr>
      <w:tr w:rsidR="008A2D2F" w:rsidRPr="002E54DE">
        <w:trPr>
          <w:trHeight w:hRule="exact" w:val="2394"/>
        </w:trPr>
        <w:tc>
          <w:tcPr>
            <w:tcW w:w="7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75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получивших оценку "удовлетворительно"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A2D2F" w:rsidRPr="002E54DE" w:rsidRDefault="002E54DE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получивших оценки "отлично" и "хорошо"</w:t>
            </w:r>
          </w:p>
        </w:tc>
        <w:tc>
          <w:tcPr>
            <w:tcW w:w="17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получивших оценку "удовлетворительно"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A2D2F" w:rsidRPr="002E54DE" w:rsidRDefault="002E54DE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получивших </w:t>
            </w: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оценки "отлично" и "хорошо"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A2D2F" w:rsidRPr="002E54DE" w:rsidRDefault="002E54DE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выполнявших ВКР по заявкам предприятий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A2D2F" w:rsidRPr="002E54DE" w:rsidRDefault="002E54DE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Средняя доля оригинальных блоков в работе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A2D2F" w:rsidRPr="002E54DE" w:rsidRDefault="002E54DE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Доля работ с оценкой оригинальности текста менее 50%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A2D2F" w:rsidRPr="002E54DE" w:rsidRDefault="002E54DE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Доля работ с оценкой оригинальности текста более 70%</w:t>
            </w:r>
          </w:p>
        </w:tc>
      </w:tr>
      <w:tr w:rsidR="008A2D2F">
        <w:trPr>
          <w:trHeight w:hRule="exact" w:val="338"/>
        </w:trPr>
        <w:tc>
          <w:tcPr>
            <w:tcW w:w="7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75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8A2D2F">
            <w:pPr>
              <w:rPr>
                <w:lang w:val="ru-RU"/>
              </w:rPr>
            </w:pP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8A2D2F">
        <w:trPr>
          <w:trHeight w:hRule="exact" w:val="338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A2D2F">
        <w:trPr>
          <w:trHeight w:hRule="exact" w:val="423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20__/20__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423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20__/20__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423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20__/20__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423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20__/20__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705"/>
        </w:trPr>
        <w:tc>
          <w:tcPr>
            <w:tcW w:w="733" w:type="dxa"/>
          </w:tcPr>
          <w:p w:rsidR="008A2D2F" w:rsidRDefault="008A2D2F"/>
        </w:tc>
        <w:tc>
          <w:tcPr>
            <w:tcW w:w="649" w:type="dxa"/>
          </w:tcPr>
          <w:p w:rsidR="008A2D2F" w:rsidRDefault="008A2D2F"/>
        </w:tc>
        <w:tc>
          <w:tcPr>
            <w:tcW w:w="1093" w:type="dxa"/>
          </w:tcPr>
          <w:p w:rsidR="008A2D2F" w:rsidRDefault="008A2D2F"/>
        </w:tc>
        <w:tc>
          <w:tcPr>
            <w:tcW w:w="1742" w:type="dxa"/>
          </w:tcPr>
          <w:p w:rsidR="008A2D2F" w:rsidRDefault="008A2D2F"/>
        </w:tc>
        <w:tc>
          <w:tcPr>
            <w:tcW w:w="1153" w:type="dxa"/>
          </w:tcPr>
          <w:p w:rsidR="008A2D2F" w:rsidRDefault="008A2D2F"/>
        </w:tc>
        <w:tc>
          <w:tcPr>
            <w:tcW w:w="852" w:type="dxa"/>
          </w:tcPr>
          <w:p w:rsidR="008A2D2F" w:rsidRDefault="008A2D2F"/>
        </w:tc>
        <w:tc>
          <w:tcPr>
            <w:tcW w:w="302" w:type="dxa"/>
          </w:tcPr>
          <w:p w:rsidR="008A2D2F" w:rsidRDefault="008A2D2F"/>
        </w:tc>
        <w:tc>
          <w:tcPr>
            <w:tcW w:w="1729" w:type="dxa"/>
          </w:tcPr>
          <w:p w:rsidR="008A2D2F" w:rsidRDefault="008A2D2F"/>
        </w:tc>
        <w:tc>
          <w:tcPr>
            <w:tcW w:w="1153" w:type="dxa"/>
          </w:tcPr>
          <w:p w:rsidR="008A2D2F" w:rsidRDefault="008A2D2F"/>
        </w:tc>
        <w:tc>
          <w:tcPr>
            <w:tcW w:w="1153" w:type="dxa"/>
          </w:tcPr>
          <w:p w:rsidR="008A2D2F" w:rsidRDefault="008A2D2F"/>
        </w:tc>
        <w:tc>
          <w:tcPr>
            <w:tcW w:w="505" w:type="dxa"/>
          </w:tcPr>
          <w:p w:rsidR="008A2D2F" w:rsidRDefault="008A2D2F"/>
        </w:tc>
        <w:tc>
          <w:tcPr>
            <w:tcW w:w="649" w:type="dxa"/>
          </w:tcPr>
          <w:p w:rsidR="008A2D2F" w:rsidRDefault="008A2D2F"/>
        </w:tc>
        <w:tc>
          <w:tcPr>
            <w:tcW w:w="1297" w:type="dxa"/>
          </w:tcPr>
          <w:p w:rsidR="008A2D2F" w:rsidRDefault="008A2D2F"/>
        </w:tc>
        <w:tc>
          <w:tcPr>
            <w:tcW w:w="1297" w:type="dxa"/>
          </w:tcPr>
          <w:p w:rsidR="008A2D2F" w:rsidRDefault="008A2D2F"/>
        </w:tc>
        <w:tc>
          <w:tcPr>
            <w:tcW w:w="1414" w:type="dxa"/>
          </w:tcPr>
          <w:p w:rsidR="008A2D2F" w:rsidRDefault="008A2D2F"/>
        </w:tc>
      </w:tr>
      <w:tr w:rsidR="008A2D2F" w:rsidRPr="002E54DE">
        <w:trPr>
          <w:trHeight w:hRule="exact" w:val="277"/>
        </w:trPr>
        <w:tc>
          <w:tcPr>
            <w:tcW w:w="15720" w:type="dxa"/>
            <w:gridSpan w:val="15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Раздел  6.  Сведения  о численности </w:t>
            </w:r>
            <w:proofErr w:type="gramStart"/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 основной образовательной программе</w:t>
            </w:r>
          </w:p>
        </w:tc>
      </w:tr>
      <w:tr w:rsidR="008A2D2F" w:rsidRPr="002E54DE">
        <w:trPr>
          <w:trHeight w:hRule="exact" w:val="1243"/>
        </w:trPr>
        <w:tc>
          <w:tcPr>
            <w:tcW w:w="13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8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Формы получения образования</w:t>
            </w:r>
          </w:p>
        </w:tc>
        <w:tc>
          <w:tcPr>
            <w:tcW w:w="48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Количество обучающихся в текущем учебном году (чел.)</w:t>
            </w:r>
          </w:p>
        </w:tc>
        <w:tc>
          <w:tcPr>
            <w:tcW w:w="4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 них количество обучающихся с ограниченными  возможностями здоровья, дети-инвалиды и инвалиды (чел.)</w:t>
            </w:r>
          </w:p>
        </w:tc>
      </w:tr>
      <w:tr w:rsidR="008A2D2F" w:rsidRPr="002E54DE">
        <w:trPr>
          <w:trHeight w:hRule="exact" w:val="338"/>
        </w:trPr>
        <w:tc>
          <w:tcPr>
            <w:tcW w:w="1560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 организации, осуществляющей образовательную деятельность</w:t>
            </w:r>
          </w:p>
        </w:tc>
      </w:tr>
      <w:tr w:rsidR="008A2D2F">
        <w:trPr>
          <w:trHeight w:hRule="exact" w:val="338"/>
        </w:trPr>
        <w:tc>
          <w:tcPr>
            <w:tcW w:w="13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8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 форма</w:t>
            </w:r>
          </w:p>
        </w:tc>
        <w:tc>
          <w:tcPr>
            <w:tcW w:w="48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338"/>
        </w:trPr>
        <w:tc>
          <w:tcPr>
            <w:tcW w:w="13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8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Очно-заочная форма</w:t>
            </w:r>
          </w:p>
        </w:tc>
        <w:tc>
          <w:tcPr>
            <w:tcW w:w="48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A2D2F" w:rsidRDefault="008A2D2F"/>
        </w:tc>
      </w:tr>
    </w:tbl>
    <w:p w:rsidR="008A2D2F" w:rsidRDefault="002E54D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5"/>
        <w:gridCol w:w="630"/>
        <w:gridCol w:w="1742"/>
        <w:gridCol w:w="2479"/>
        <w:gridCol w:w="591"/>
        <w:gridCol w:w="2161"/>
        <w:gridCol w:w="1691"/>
        <w:gridCol w:w="409"/>
        <w:gridCol w:w="4551"/>
      </w:tblGrid>
      <w:tr w:rsidR="008A2D2F">
        <w:trPr>
          <w:trHeight w:hRule="exact" w:val="338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Заочная форма</w:t>
            </w:r>
          </w:p>
        </w:tc>
        <w:tc>
          <w:tcPr>
            <w:tcW w:w="48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 w:rsidRPr="002E54DE">
        <w:trPr>
          <w:trHeight w:hRule="exact" w:val="338"/>
        </w:trPr>
        <w:tc>
          <w:tcPr>
            <w:tcW w:w="1560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Pr="002E54DE" w:rsidRDefault="002E54DE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Вне организации, осуществляющей образовательную деятельность</w:t>
            </w:r>
          </w:p>
        </w:tc>
      </w:tr>
      <w:tr w:rsidR="008A2D2F">
        <w:trPr>
          <w:trHeight w:hRule="exact" w:val="338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форме самообразования</w:t>
            </w:r>
          </w:p>
        </w:tc>
        <w:tc>
          <w:tcPr>
            <w:tcW w:w="48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8A2D2F"/>
        </w:tc>
      </w:tr>
      <w:tr w:rsidR="008A2D2F">
        <w:trPr>
          <w:trHeight w:hRule="exact" w:val="282"/>
        </w:trPr>
        <w:tc>
          <w:tcPr>
            <w:tcW w:w="1381" w:type="dxa"/>
          </w:tcPr>
          <w:p w:rsidR="008A2D2F" w:rsidRDefault="008A2D2F"/>
        </w:tc>
        <w:tc>
          <w:tcPr>
            <w:tcW w:w="630" w:type="dxa"/>
          </w:tcPr>
          <w:p w:rsidR="008A2D2F" w:rsidRDefault="008A2D2F"/>
        </w:tc>
        <w:tc>
          <w:tcPr>
            <w:tcW w:w="1736" w:type="dxa"/>
          </w:tcPr>
          <w:p w:rsidR="008A2D2F" w:rsidRDefault="008A2D2F"/>
        </w:tc>
        <w:tc>
          <w:tcPr>
            <w:tcW w:w="2473" w:type="dxa"/>
          </w:tcPr>
          <w:p w:rsidR="008A2D2F" w:rsidRDefault="008A2D2F"/>
        </w:tc>
        <w:tc>
          <w:tcPr>
            <w:tcW w:w="591" w:type="dxa"/>
          </w:tcPr>
          <w:p w:rsidR="008A2D2F" w:rsidRDefault="008A2D2F"/>
        </w:tc>
        <w:tc>
          <w:tcPr>
            <w:tcW w:w="2161" w:type="dxa"/>
          </w:tcPr>
          <w:p w:rsidR="008A2D2F" w:rsidRDefault="008A2D2F"/>
        </w:tc>
        <w:tc>
          <w:tcPr>
            <w:tcW w:w="1691" w:type="dxa"/>
          </w:tcPr>
          <w:p w:rsidR="008A2D2F" w:rsidRDefault="008A2D2F"/>
        </w:tc>
        <w:tc>
          <w:tcPr>
            <w:tcW w:w="398" w:type="dxa"/>
          </w:tcPr>
          <w:p w:rsidR="008A2D2F" w:rsidRDefault="008A2D2F"/>
        </w:tc>
        <w:tc>
          <w:tcPr>
            <w:tcW w:w="4537" w:type="dxa"/>
          </w:tcPr>
          <w:p w:rsidR="008A2D2F" w:rsidRDefault="008A2D2F"/>
        </w:tc>
      </w:tr>
      <w:tr w:rsidR="008A2D2F">
        <w:trPr>
          <w:trHeight w:hRule="exact" w:val="277"/>
        </w:trPr>
        <w:tc>
          <w:tcPr>
            <w:tcW w:w="2024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заполнения:</w:t>
            </w:r>
          </w:p>
        </w:tc>
        <w:tc>
          <w:tcPr>
            <w:tcW w:w="6950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A2D2F" w:rsidRDefault="002E54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22.08.2019</w:t>
            </w:r>
          </w:p>
        </w:tc>
        <w:tc>
          <w:tcPr>
            <w:tcW w:w="1691" w:type="dxa"/>
          </w:tcPr>
          <w:p w:rsidR="008A2D2F" w:rsidRDefault="008A2D2F"/>
        </w:tc>
        <w:tc>
          <w:tcPr>
            <w:tcW w:w="398" w:type="dxa"/>
          </w:tcPr>
          <w:p w:rsidR="008A2D2F" w:rsidRDefault="008A2D2F"/>
        </w:tc>
        <w:tc>
          <w:tcPr>
            <w:tcW w:w="4537" w:type="dxa"/>
          </w:tcPr>
          <w:p w:rsidR="008A2D2F" w:rsidRDefault="008A2D2F"/>
        </w:tc>
      </w:tr>
      <w:tr w:rsidR="008A2D2F">
        <w:trPr>
          <w:trHeight w:hRule="exact" w:val="987"/>
        </w:trPr>
        <w:tc>
          <w:tcPr>
            <w:tcW w:w="3759" w:type="dxa"/>
            <w:gridSpan w:val="3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8A2D2F" w:rsidRDefault="008A2D2F"/>
        </w:tc>
        <w:tc>
          <w:tcPr>
            <w:tcW w:w="2933" w:type="dxa"/>
            <w:gridSpan w:val="2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8A2D2F" w:rsidRDefault="008A2D2F"/>
        </w:tc>
        <w:tc>
          <w:tcPr>
            <w:tcW w:w="3759" w:type="dxa"/>
            <w:gridSpan w:val="2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8A2D2F" w:rsidRDefault="008A2D2F"/>
        </w:tc>
        <w:tc>
          <w:tcPr>
            <w:tcW w:w="398" w:type="dxa"/>
          </w:tcPr>
          <w:p w:rsidR="008A2D2F" w:rsidRDefault="008A2D2F"/>
        </w:tc>
        <w:tc>
          <w:tcPr>
            <w:tcW w:w="4537" w:type="dxa"/>
          </w:tcPr>
          <w:p w:rsidR="008A2D2F" w:rsidRDefault="008A2D2F"/>
        </w:tc>
      </w:tr>
      <w:tr w:rsidR="008A2D2F">
        <w:trPr>
          <w:trHeight w:hRule="exact" w:val="896"/>
        </w:trPr>
        <w:tc>
          <w:tcPr>
            <w:tcW w:w="376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A2D2F" w:rsidRDefault="002E54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(наименование должности руководителя организации, осуществляющей образовательную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деятельность)</w:t>
            </w:r>
          </w:p>
        </w:tc>
        <w:tc>
          <w:tcPr>
            <w:tcW w:w="2933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A2D2F" w:rsidRPr="002E54DE" w:rsidRDefault="002E54DE">
            <w:pPr>
              <w:spacing w:after="0" w:line="240" w:lineRule="auto"/>
              <w:jc w:val="center"/>
              <w:rPr>
                <w:sz w:val="20"/>
                <w:szCs w:val="20"/>
                <w:lang w:val="ru-RU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(подпись руководителя организации, осуществляющей образовательную  деятельность)</w:t>
            </w:r>
          </w:p>
        </w:tc>
        <w:tc>
          <w:tcPr>
            <w:tcW w:w="375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A2D2F" w:rsidRDefault="002E54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E54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(фамилия, имя, отчество руководителя организации, осуществляющей образовательную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деятельность)</w:t>
            </w:r>
          </w:p>
        </w:tc>
        <w:tc>
          <w:tcPr>
            <w:tcW w:w="398" w:type="dxa"/>
          </w:tcPr>
          <w:p w:rsidR="008A2D2F" w:rsidRDefault="008A2D2F"/>
        </w:tc>
        <w:tc>
          <w:tcPr>
            <w:tcW w:w="4537" w:type="dxa"/>
          </w:tcPr>
          <w:p w:rsidR="008A2D2F" w:rsidRDefault="008A2D2F"/>
        </w:tc>
      </w:tr>
    </w:tbl>
    <w:p w:rsidR="008A2D2F" w:rsidRDefault="008A2D2F"/>
    <w:sectPr w:rsidR="008A2D2F"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E54DE"/>
    <w:rsid w:val="008A2D2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25</Pages>
  <Words>4607</Words>
  <Characters>26260</Characters>
  <Application>Microsoft Office Word</Application>
  <DocSecurity>0</DocSecurity>
  <Lines>218</Lines>
  <Paragraphs>61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30806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OOPReport</dc:title>
  <dc:creator>FastReport.NET</dc:creator>
  <cp:lastModifiedBy>Cyplakova, Svetlana</cp:lastModifiedBy>
  <cp:revision>2</cp:revision>
  <dcterms:created xsi:type="dcterms:W3CDTF">2019-08-22T10:41:00Z</dcterms:created>
  <dcterms:modified xsi:type="dcterms:W3CDTF">2019-08-22T10:47:00Z</dcterms:modified>
</cp:coreProperties>
</file>